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88" w:rsidRDefault="004C2688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88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88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Медвежьегорского и Пудожского районов</w:t>
      </w:r>
    </w:p>
    <w:p w:rsidR="00401D9F" w:rsidRPr="00401D9F" w:rsidRDefault="004C2688" w:rsidP="00401D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4C2688">
        <w:rPr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Pr="004C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9F">
        <w:rPr>
          <w:rFonts w:ascii="Times New Roman" w:hAnsi="Times New Roman" w:cs="Times New Roman"/>
          <w:b/>
          <w:sz w:val="28"/>
          <w:szCs w:val="28"/>
        </w:rPr>
        <w:t xml:space="preserve">ГУ МЧС России по РК информирует о проведении </w:t>
      </w:r>
      <w:r w:rsidR="00401D9F" w:rsidRPr="00401D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Месячник</w:t>
      </w:r>
      <w:r w:rsidR="00401D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</w:t>
      </w:r>
      <w:r w:rsidR="00401D9F" w:rsidRPr="00401D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безопасности на водных объектах: «Правила поведения на тонком льду»</w:t>
      </w:r>
      <w:r w:rsidR="00401D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  <w:r w:rsidR="00401D9F" w:rsidRPr="00401D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401D9F" w:rsidRPr="00401D9F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  <w:lang w:eastAsia="ru-RU"/>
        </w:rPr>
        <w:t xml:space="preserve"> </w:t>
      </w:r>
    </w:p>
    <w:p w:rsidR="00401D9F" w:rsidRPr="00401D9F" w:rsidRDefault="00401D9F" w:rsidP="0040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A074F" wp14:editId="19DCD038">
            <wp:extent cx="4091940" cy="2720340"/>
            <wp:effectExtent l="0" t="0" r="3810" b="3810"/>
            <wp:docPr id="2" name="Рисунок 2" descr="http://10.mchs.gov.ru/upload/site44/document_news/Ab8a8SnEJ4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mchs.gov.ru/upload/site44/document_news/Ab8a8SnEJ4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9F" w:rsidRDefault="00401D9F" w:rsidP="0040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 </w:t>
      </w:r>
    </w:p>
    <w:p w:rsidR="00401D9F" w:rsidRDefault="00401D9F" w:rsidP="0040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произошло беды на тонком льду необходимо знать: </w:t>
      </w:r>
    </w:p>
    <w:p w:rsidR="00401D9F" w:rsidRPr="00401D9F" w:rsidRDefault="00401D9F" w:rsidP="0040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bookmarkEnd w:id="0"/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+24°С время безопасного пребывания 7-9 часов,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+5 - +15°С - от 3,5 часов до 4,5 часов;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+2 - +3°С оказывается смертельной для человека через 10-15 мин;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температуре воды -2°С – смерть может наступить через 5-8 мин.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льда: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прочный: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бесснежном пространстве лёд всегда толще.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тонкий:</w:t>
      </w:r>
    </w:p>
    <w:p w:rsid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401D9F" w:rsidRPr="00401D9F" w:rsidRDefault="00401D9F" w:rsidP="0040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экстренной связи с пожарными и спасателями звоните по телефону 101 (мобильная связь), 01 (проводная связь)</w:t>
      </w:r>
    </w:p>
    <w:p w:rsidR="00401D9F" w:rsidRPr="004C2688" w:rsidRDefault="00401D9F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1D9F" w:rsidRPr="004C2688" w:rsidSect="00401D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F"/>
    <w:rsid w:val="00401D9F"/>
    <w:rsid w:val="004C2688"/>
    <w:rsid w:val="00752D44"/>
    <w:rsid w:val="00CA5D3F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F81-A202-4B0D-BCCB-E944133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Медвежегорский ГПН ЕСС</cp:lastModifiedBy>
  <cp:revision>2</cp:revision>
  <dcterms:created xsi:type="dcterms:W3CDTF">2017-11-20T07:39:00Z</dcterms:created>
  <dcterms:modified xsi:type="dcterms:W3CDTF">2017-11-20T07:39:00Z</dcterms:modified>
</cp:coreProperties>
</file>