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56E9E" w:rsidRPr="00256E9E" w:rsidRDefault="00256E9E" w:rsidP="00256E9E">
      <w:pPr>
        <w:ind w:right="-360"/>
        <w:jc w:val="center"/>
        <w:rPr>
          <w:rFonts w:ascii="Segoe UI" w:hAnsi="Segoe UI" w:cs="Segoe UI"/>
          <w:b/>
          <w:sz w:val="32"/>
          <w:szCs w:val="32"/>
        </w:rPr>
      </w:pPr>
      <w:r w:rsidRPr="00256E9E">
        <w:rPr>
          <w:rFonts w:ascii="Segoe UI" w:hAnsi="Segoe UI" w:cs="Segoe UI"/>
          <w:b/>
          <w:sz w:val="32"/>
          <w:szCs w:val="32"/>
        </w:rPr>
        <w:t>Что делать, если сосед занял ваш земельный участок?</w:t>
      </w:r>
    </w:p>
    <w:p w:rsidR="00256E9E" w:rsidRPr="00256E9E" w:rsidRDefault="00256E9E" w:rsidP="00256E9E">
      <w:pPr>
        <w:ind w:right="-360"/>
        <w:rPr>
          <w:rFonts w:ascii="Segoe UI" w:hAnsi="Segoe UI" w:cs="Segoe UI"/>
          <w:b/>
          <w:sz w:val="32"/>
          <w:szCs w:val="32"/>
        </w:rPr>
      </w:pPr>
    </w:p>
    <w:p w:rsidR="00256E9E" w:rsidRPr="00256E9E" w:rsidRDefault="00256E9E" w:rsidP="00256E9E">
      <w:pPr>
        <w:ind w:right="-2" w:firstLine="709"/>
        <w:jc w:val="both"/>
        <w:rPr>
          <w:rFonts w:ascii="Segoe UI" w:hAnsi="Segoe UI" w:cs="Segoe UI"/>
          <w:szCs w:val="24"/>
        </w:rPr>
      </w:pPr>
      <w:r w:rsidRPr="00256E9E">
        <w:rPr>
          <w:rFonts w:ascii="Segoe UI" w:hAnsi="Segoe UI" w:cs="Segoe UI"/>
          <w:szCs w:val="24"/>
        </w:rPr>
        <w:t xml:space="preserve">Ситуация, когда соседи годами спорят, где должен стоять забор и где проходит смежная граница участка, далеко не редкость. Как восстановить справедливость, если вашу территорию занял сосед, куда обращаться, какая ответственность предусмотрена за данные действия, как вернуть спорный участок? </w:t>
      </w:r>
    </w:p>
    <w:p w:rsidR="00256E9E" w:rsidRP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  <w:highlight w:val="yellow"/>
        </w:rPr>
      </w:pPr>
      <w:r w:rsidRPr="00256E9E">
        <w:rPr>
          <w:rFonts w:ascii="Segoe UI" w:hAnsi="Segoe UI" w:cs="Segoe UI"/>
          <w:b/>
          <w:sz w:val="24"/>
          <w:szCs w:val="24"/>
        </w:rPr>
        <w:t>Как пояснила руководитель Карельского Росреестра Анна Кондратьева, практика показывает, что самовольное занятие земельных участков чаще всего происходит во время строительства или при ограждении территории</w:t>
      </w:r>
      <w:r w:rsidRPr="00256E9E">
        <w:rPr>
          <w:rFonts w:ascii="Segoe UI" w:hAnsi="Segoe UI" w:cs="Segoe UI"/>
          <w:sz w:val="24"/>
          <w:szCs w:val="24"/>
        </w:rPr>
        <w:t>.</w:t>
      </w:r>
      <w:r w:rsidRPr="00256E9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256E9E" w:rsidRP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>Для того</w:t>
      </w:r>
      <w:proofErr w:type="gramStart"/>
      <w:r w:rsidRPr="00256E9E">
        <w:rPr>
          <w:rFonts w:ascii="Segoe UI" w:hAnsi="Segoe UI" w:cs="Segoe UI"/>
          <w:sz w:val="24"/>
          <w:szCs w:val="24"/>
        </w:rPr>
        <w:t>,</w:t>
      </w:r>
      <w:proofErr w:type="gramEnd"/>
      <w:r w:rsidRPr="00256E9E">
        <w:rPr>
          <w:rFonts w:ascii="Segoe UI" w:hAnsi="Segoe UI" w:cs="Segoe UI"/>
          <w:sz w:val="24"/>
          <w:szCs w:val="24"/>
        </w:rPr>
        <w:t xml:space="preserve"> чтобы защитить себя от противоправных действий соседа необходимо убедиться, что вы являетесь законным владельцем земельного участка, территориальные границы которого нарушены, то есть права на участок должны быть зарегистрированы в Едином государственном реестре недвижимости или подтверждаться правоустанавливающими документами (для ранее возникших прав).</w:t>
      </w:r>
    </w:p>
    <w:p w:rsidR="00256E9E" w:rsidRPr="00256E9E" w:rsidRDefault="00256E9E" w:rsidP="00256E9E">
      <w:pPr>
        <w:ind w:right="-2"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256E9E">
        <w:rPr>
          <w:rFonts w:ascii="Segoe UI" w:hAnsi="Segoe UI" w:cs="Segoe UI"/>
          <w:szCs w:val="24"/>
          <w:shd w:val="clear" w:color="auto" w:fill="FFFFFF"/>
        </w:rPr>
        <w:t xml:space="preserve">Также необходимо выяснить, установлены ли границы принадлежащего вам земельного участка. </w:t>
      </w:r>
      <w:r w:rsidRPr="00256E9E">
        <w:rPr>
          <w:rFonts w:ascii="Segoe UI" w:hAnsi="Segoe UI" w:cs="Segoe UI"/>
          <w:szCs w:val="24"/>
        </w:rPr>
        <w:t xml:space="preserve">Проводить или </w:t>
      </w:r>
      <w:proofErr w:type="gramStart"/>
      <w:r w:rsidRPr="00256E9E">
        <w:rPr>
          <w:rFonts w:ascii="Segoe UI" w:hAnsi="Segoe UI" w:cs="Segoe UI"/>
          <w:szCs w:val="24"/>
        </w:rPr>
        <w:t>нет кадастровые работы решают</w:t>
      </w:r>
      <w:proofErr w:type="gramEnd"/>
      <w:r w:rsidRPr="00256E9E">
        <w:rPr>
          <w:rFonts w:ascii="Segoe UI" w:hAnsi="Segoe UI" w:cs="Segoe UI"/>
          <w:szCs w:val="24"/>
        </w:rPr>
        <w:t xml:space="preserve"> сами землевладельцы. Однако ведомство рекомендует правообладателям земельных участков с </w:t>
      </w:r>
      <w:proofErr w:type="spellStart"/>
      <w:r w:rsidRPr="00256E9E">
        <w:rPr>
          <w:rFonts w:ascii="Segoe UI" w:hAnsi="Segoe UI" w:cs="Segoe UI"/>
          <w:szCs w:val="24"/>
        </w:rPr>
        <w:t>неуточненными</w:t>
      </w:r>
      <w:proofErr w:type="spellEnd"/>
      <w:r w:rsidRPr="00256E9E">
        <w:rPr>
          <w:rFonts w:ascii="Segoe UI" w:hAnsi="Segoe UI" w:cs="Segoe UI"/>
          <w:szCs w:val="24"/>
        </w:rPr>
        <w:t xml:space="preserve"> границами кадастровые работы все-таки проводить. </w:t>
      </w:r>
    </w:p>
    <w:p w:rsidR="00256E9E" w:rsidRPr="00256E9E" w:rsidRDefault="00256E9E" w:rsidP="00256E9E">
      <w:pPr>
        <w:ind w:right="-2"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256E9E">
        <w:rPr>
          <w:rFonts w:ascii="Segoe UI" w:hAnsi="Segoe UI" w:cs="Segoe UI"/>
          <w:szCs w:val="24"/>
          <w:shd w:val="clear" w:color="auto" w:fill="FFFFFF"/>
        </w:rPr>
        <w:t>Внесение в ЕГРН сведений о границах земельных участков значительно повышает защиту имущественных прав и помогает избежать проблем из-за возможных земельных споров.</w:t>
      </w:r>
      <w:r w:rsidRPr="00256E9E">
        <w:rPr>
          <w:rFonts w:ascii="Segoe UI" w:hAnsi="Segoe UI" w:cs="Segoe UI"/>
          <w:szCs w:val="24"/>
        </w:rPr>
        <w:t xml:space="preserve"> </w:t>
      </w:r>
    </w:p>
    <w:p w:rsidR="00256E9E" w:rsidRP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 xml:space="preserve">За самовольное занятие земельного участка предусмотрена административная ответственность. Если в ходе контрольных (надзорных) мероприятий будет подтверждено, что ваши права нарушены, соседу будет предписано устранить это нарушение, также будут приняты меры по привлечению его к административной ответственности по статье 7.1 </w:t>
      </w:r>
      <w:proofErr w:type="spellStart"/>
      <w:r w:rsidRPr="00256E9E">
        <w:rPr>
          <w:rFonts w:ascii="Segoe UI" w:hAnsi="Segoe UI" w:cs="Segoe UI"/>
          <w:sz w:val="24"/>
          <w:szCs w:val="24"/>
        </w:rPr>
        <w:t>КоАП</w:t>
      </w:r>
      <w:proofErr w:type="spellEnd"/>
      <w:r w:rsidRPr="00256E9E">
        <w:rPr>
          <w:rFonts w:ascii="Segoe UI" w:hAnsi="Segoe UI" w:cs="Segoe UI"/>
          <w:sz w:val="24"/>
          <w:szCs w:val="24"/>
        </w:rPr>
        <w:t xml:space="preserve"> РФ.</w:t>
      </w:r>
    </w:p>
    <w:p w:rsidR="00256E9E" w:rsidRPr="00256E9E" w:rsidRDefault="00256E9E" w:rsidP="00256E9E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 xml:space="preserve">Для устранения нарушения нарушителю дается, как правило, несколько месяцев. </w:t>
      </w:r>
    </w:p>
    <w:p w:rsidR="00256E9E" w:rsidRPr="00256E9E" w:rsidRDefault="00256E9E" w:rsidP="00256E9E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 xml:space="preserve">С жалобой на самовольное занятие земельного участка можно обратиться в Управление Росреестра по Республике Карелия по адресу: г. Петрозаводск, ул. </w:t>
      </w:r>
      <w:proofErr w:type="gramStart"/>
      <w:r w:rsidRPr="00256E9E">
        <w:rPr>
          <w:rFonts w:ascii="Segoe UI" w:hAnsi="Segoe UI" w:cs="Segoe UI"/>
          <w:sz w:val="24"/>
          <w:szCs w:val="24"/>
        </w:rPr>
        <w:t>Красная</w:t>
      </w:r>
      <w:proofErr w:type="gramEnd"/>
      <w:r w:rsidRPr="00256E9E">
        <w:rPr>
          <w:rFonts w:ascii="Segoe UI" w:hAnsi="Segoe UI" w:cs="Segoe UI"/>
          <w:sz w:val="24"/>
          <w:szCs w:val="24"/>
        </w:rPr>
        <w:t>, д. 31, через сайт Росреестра или по электронной почте - 10_</w:t>
      </w:r>
      <w:proofErr w:type="spellStart"/>
      <w:r w:rsidRPr="00256E9E">
        <w:rPr>
          <w:rFonts w:ascii="Segoe UI" w:hAnsi="Segoe UI" w:cs="Segoe UI"/>
          <w:sz w:val="24"/>
          <w:szCs w:val="24"/>
          <w:lang w:val="en-US"/>
        </w:rPr>
        <w:t>upr</w:t>
      </w:r>
      <w:proofErr w:type="spellEnd"/>
      <w:r w:rsidRPr="00256E9E">
        <w:rPr>
          <w:rFonts w:ascii="Segoe UI" w:hAnsi="Segoe UI" w:cs="Segoe UI"/>
          <w:sz w:val="24"/>
          <w:szCs w:val="24"/>
        </w:rPr>
        <w:t>@</w:t>
      </w:r>
      <w:proofErr w:type="spellStart"/>
      <w:r w:rsidRPr="00256E9E"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Pr="00256E9E">
        <w:rPr>
          <w:rFonts w:ascii="Segoe UI" w:hAnsi="Segoe UI" w:cs="Segoe UI"/>
          <w:sz w:val="24"/>
          <w:szCs w:val="24"/>
        </w:rPr>
        <w:t>.</w:t>
      </w:r>
      <w:proofErr w:type="spellStart"/>
      <w:r w:rsidRPr="00256E9E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Pr="00256E9E">
        <w:rPr>
          <w:rFonts w:ascii="Segoe UI" w:hAnsi="Segoe UI" w:cs="Segoe UI"/>
          <w:sz w:val="24"/>
          <w:szCs w:val="24"/>
        </w:rPr>
        <w:t xml:space="preserve">. </w:t>
      </w:r>
    </w:p>
    <w:p w:rsidR="00256E9E" w:rsidRP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>Кроме того, лицо, чьи права нарушены, вправе обратиться с иском в суд за защитой и восстановлением нарушенного права (ст. 60 Земельного кодекса РФ).</w:t>
      </w:r>
    </w:p>
    <w:p w:rsid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56E9E" w:rsidRPr="00256E9E" w:rsidRDefault="00256E9E" w:rsidP="00256E9E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256E9E">
        <w:rPr>
          <w:rFonts w:ascii="Segoe UI" w:hAnsi="Segoe UI" w:cs="Segoe UI"/>
          <w:sz w:val="24"/>
          <w:szCs w:val="24"/>
        </w:rPr>
        <w:t>На лиц, самовольно занимающих земельный участок, по требованию собственника или иного законного правообладателя земельного участка могут быть возложены обязанности по возмещению ущерба, нанесённого в результате своих неправомерных действий, вернуть участок в исходное состояние, например, снести незаконные постройки; а также компенсировать владельцу участка понесенные убытки.</w:t>
      </w:r>
    </w:p>
    <w:p w:rsidR="00256E9E" w:rsidRPr="00256E9E" w:rsidRDefault="00256E9E" w:rsidP="00256E9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*</w:t>
      </w:r>
      <w:r w:rsidRPr="00256E9E">
        <w:rPr>
          <w:rFonts w:ascii="Segoe UI" w:hAnsi="Segoe UI" w:cs="Segoe UI"/>
          <w:szCs w:val="24"/>
        </w:rPr>
        <w:t xml:space="preserve">Дополнительно Управление обращает внимание заинтересованных лиц, что в соответствии с Постановлением </w:t>
      </w:r>
      <w:r w:rsidRPr="00256E9E">
        <w:rPr>
          <w:rFonts w:ascii="Segoe UI" w:hAnsi="Segoe UI" w:cs="Segoe UI"/>
          <w:bCs/>
          <w:szCs w:val="24"/>
        </w:rPr>
        <w:t xml:space="preserve">Правительства Российской Федерации от 10.03.2022 №336 </w:t>
      </w:r>
      <w:r w:rsidRPr="00256E9E">
        <w:rPr>
          <w:rFonts w:ascii="Segoe UI" w:hAnsi="Segoe UI" w:cs="Segoe UI"/>
          <w:szCs w:val="24"/>
        </w:rPr>
        <w:t>в 2022 году установлены ограничения на проведение контрольных (надзорных) мероприятий.</w:t>
      </w:r>
    </w:p>
    <w:p w:rsidR="00932AF0" w:rsidRPr="00256E9E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923990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56E9E" w:rsidRDefault="00256E9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2399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77" w:rsidRDefault="00A02277" w:rsidP="00CB5FB6">
      <w:r>
        <w:separator/>
      </w:r>
    </w:p>
  </w:endnote>
  <w:endnote w:type="continuationSeparator" w:id="0">
    <w:p w:rsidR="00A02277" w:rsidRDefault="00A0227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77" w:rsidRDefault="00A02277" w:rsidP="00CB5FB6">
      <w:r>
        <w:separator/>
      </w:r>
    </w:p>
  </w:footnote>
  <w:footnote w:type="continuationSeparator" w:id="0">
    <w:p w:rsidR="00A02277" w:rsidRDefault="00A0227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56E9E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23990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2277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23</cp:revision>
  <cp:lastPrinted>2022-06-02T14:03:00Z</cp:lastPrinted>
  <dcterms:created xsi:type="dcterms:W3CDTF">2022-01-19T06:00:00Z</dcterms:created>
  <dcterms:modified xsi:type="dcterms:W3CDTF">2022-06-02T14:10:00Z</dcterms:modified>
</cp:coreProperties>
</file>