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E" w:rsidRDefault="002D284E" w:rsidP="002D284E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4E" w:rsidRPr="002C38B7" w:rsidRDefault="002D284E" w:rsidP="002D284E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2D284E" w:rsidRDefault="002D284E" w:rsidP="002D284E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2D284E" w:rsidRPr="002D284E" w:rsidRDefault="002D284E" w:rsidP="002D284E">
      <w:pPr>
        <w:rPr>
          <w:sz w:val="26"/>
          <w:szCs w:val="26"/>
          <w:lang w:val="ru-RU"/>
        </w:rPr>
      </w:pPr>
    </w:p>
    <w:p w:rsidR="002D284E" w:rsidRPr="002D284E" w:rsidRDefault="002D284E" w:rsidP="002D284E">
      <w:pPr>
        <w:ind w:left="-284" w:right="-143"/>
        <w:rPr>
          <w:rFonts w:ascii="Cambria" w:hAnsi="Cambria"/>
          <w:b/>
          <w:i/>
          <w:lang w:val="ru-RU"/>
        </w:rPr>
      </w:pPr>
      <w:r w:rsidRPr="002D284E">
        <w:rPr>
          <w:rFonts w:ascii="Cambria" w:hAnsi="Cambria"/>
          <w:b/>
          <w:i/>
          <w:lang w:val="ru-RU"/>
        </w:rPr>
        <w:t>МУНИЦИПАЛЬНОЕ ОБРАЗОВАНИЕ «МЕДВЕЖЬЕГОРСКИЙ МУНИЦИПАЛЬНЫЙ РАЙОН»</w:t>
      </w:r>
    </w:p>
    <w:p w:rsidR="002D284E" w:rsidRPr="002D284E" w:rsidRDefault="002D284E" w:rsidP="002D284E">
      <w:pPr>
        <w:rPr>
          <w:rFonts w:ascii="Cambria" w:hAnsi="Cambria"/>
          <w:i/>
          <w:sz w:val="26"/>
          <w:szCs w:val="26"/>
          <w:lang w:val="ru-RU"/>
        </w:rPr>
      </w:pPr>
    </w:p>
    <w:p w:rsidR="002D284E" w:rsidRPr="002D284E" w:rsidRDefault="002D284E" w:rsidP="002D284E">
      <w:pPr>
        <w:jc w:val="center"/>
        <w:rPr>
          <w:rFonts w:ascii="Cambria" w:hAnsi="Cambria"/>
          <w:b/>
          <w:i/>
          <w:sz w:val="26"/>
          <w:szCs w:val="26"/>
          <w:lang w:val="ru-RU"/>
        </w:rPr>
      </w:pPr>
      <w:r w:rsidRPr="002D284E">
        <w:rPr>
          <w:rFonts w:ascii="Cambria" w:hAnsi="Cambria"/>
          <w:b/>
          <w:i/>
          <w:sz w:val="26"/>
          <w:szCs w:val="26"/>
          <w:lang w:val="ru-RU"/>
        </w:rPr>
        <w:t>АДМИНИСТРАЦИЯ  ТОЛВУЙСКОГО СЕЛЬСКОГО ПОСЕЛЕНИЯ</w:t>
      </w:r>
    </w:p>
    <w:p w:rsidR="002D284E" w:rsidRPr="002D284E" w:rsidRDefault="002D284E" w:rsidP="002D284E">
      <w:pPr>
        <w:jc w:val="center"/>
        <w:rPr>
          <w:b/>
          <w:color w:val="FFFF00"/>
          <w:sz w:val="28"/>
          <w:lang w:val="ru-RU"/>
        </w:rPr>
      </w:pPr>
    </w:p>
    <w:p w:rsidR="002D284E" w:rsidRPr="002C2ABD" w:rsidRDefault="002D284E" w:rsidP="002D284E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:rsidR="002D284E" w:rsidRPr="002D284E" w:rsidRDefault="002D284E" w:rsidP="002D284E">
      <w:pPr>
        <w:rPr>
          <w:sz w:val="28"/>
          <w:szCs w:val="28"/>
          <w:lang w:val="ru-RU"/>
        </w:rPr>
      </w:pPr>
    </w:p>
    <w:p w:rsidR="0074411A" w:rsidRDefault="002D284E" w:rsidP="0074411A">
      <w:pPr>
        <w:rPr>
          <w:u w:val="single"/>
          <w:lang w:val="ru-RU"/>
        </w:rPr>
      </w:pPr>
      <w:r w:rsidRPr="002D284E">
        <w:rPr>
          <w:sz w:val="28"/>
          <w:szCs w:val="28"/>
          <w:lang w:val="ru-RU"/>
        </w:rPr>
        <w:t xml:space="preserve"> </w:t>
      </w:r>
      <w:r w:rsidR="00D73884">
        <w:rPr>
          <w:u w:val="single"/>
          <w:lang w:val="ru-RU"/>
        </w:rPr>
        <w:t>от  19.06.2017 г. №37</w:t>
      </w:r>
    </w:p>
    <w:p w:rsidR="0074411A" w:rsidRDefault="00851D93" w:rsidP="0074411A">
      <w:pPr>
        <w:rPr>
          <w:lang w:val="ru-RU"/>
        </w:rPr>
      </w:pPr>
      <w:r>
        <w:rPr>
          <w:lang w:val="ru-RU"/>
        </w:rPr>
        <w:t xml:space="preserve">                д. </w:t>
      </w:r>
      <w:proofErr w:type="spellStart"/>
      <w:r>
        <w:rPr>
          <w:lang w:val="ru-RU"/>
        </w:rPr>
        <w:t>Толвуя</w:t>
      </w:r>
      <w:proofErr w:type="spellEnd"/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shd w:val="clear" w:color="auto" w:fill="FFFFFF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Об утверждении  положения по обучению </w:t>
      </w:r>
    </w:p>
    <w:p w:rsidR="0074411A" w:rsidRDefault="0074411A" w:rsidP="0074411A">
      <w:pPr>
        <w:shd w:val="clear" w:color="auto" w:fill="FFFFFF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мерам пожарной безопасности </w:t>
      </w:r>
    </w:p>
    <w:p w:rsidR="0074411A" w:rsidRDefault="0074411A" w:rsidP="0074411A">
      <w:pPr>
        <w:shd w:val="clear" w:color="auto" w:fill="FFFFFF"/>
        <w:rPr>
          <w:lang w:val="ru-RU"/>
        </w:rPr>
      </w:pPr>
      <w:r>
        <w:rPr>
          <w:bCs/>
          <w:color w:val="000000"/>
          <w:lang w:val="ru-RU"/>
        </w:rPr>
        <w:t xml:space="preserve">на территории </w:t>
      </w:r>
      <w:proofErr w:type="spellStart"/>
      <w:r w:rsidR="00FB6BE0">
        <w:rPr>
          <w:color w:val="000000"/>
          <w:lang w:val="ru-RU"/>
        </w:rPr>
        <w:t>Толвуйского</w:t>
      </w:r>
      <w:proofErr w:type="spellEnd"/>
      <w:r>
        <w:rPr>
          <w:color w:val="000000"/>
          <w:lang w:val="ru-RU"/>
        </w:rPr>
        <w:t xml:space="preserve"> сельского поселения</w:t>
      </w:r>
    </w:p>
    <w:p w:rsidR="0074411A" w:rsidRDefault="0074411A" w:rsidP="0074411A">
      <w:pPr>
        <w:tabs>
          <w:tab w:val="right" w:pos="9639"/>
        </w:tabs>
        <w:jc w:val="both"/>
        <w:rPr>
          <w:lang w:val="ru-RU"/>
        </w:rPr>
      </w:pPr>
    </w:p>
    <w:p w:rsidR="0074411A" w:rsidRDefault="0074411A" w:rsidP="0074411A">
      <w:pPr>
        <w:pStyle w:val="a7"/>
        <w:rPr>
          <w:lang w:val="ru-RU"/>
        </w:rPr>
      </w:pPr>
      <w:r w:rsidRPr="0074411A">
        <w:rPr>
          <w:lang w:val="ru-RU"/>
        </w:rPr>
        <w:t xml:space="preserve">         Во исполнение Федеральных законов № 69-ФЗ «О пожарной безопасности», </w:t>
      </w:r>
    </w:p>
    <w:p w:rsidR="0074411A" w:rsidRDefault="0074411A" w:rsidP="0074411A">
      <w:pPr>
        <w:tabs>
          <w:tab w:val="right" w:pos="9639"/>
        </w:tabs>
        <w:jc w:val="center"/>
        <w:rPr>
          <w:lang w:val="ru-RU"/>
        </w:rPr>
      </w:pPr>
    </w:p>
    <w:p w:rsidR="0074411A" w:rsidRDefault="0074411A" w:rsidP="0074411A">
      <w:pPr>
        <w:tabs>
          <w:tab w:val="right" w:pos="9639"/>
        </w:tabs>
        <w:jc w:val="center"/>
        <w:rPr>
          <w:lang w:val="ru-RU"/>
        </w:rPr>
      </w:pPr>
      <w:r>
        <w:rPr>
          <w:lang w:val="ru-RU"/>
        </w:rPr>
        <w:t>ПОСТАНОВЛЯЕТ:</w:t>
      </w:r>
    </w:p>
    <w:p w:rsidR="0074411A" w:rsidRDefault="0074411A" w:rsidP="0074411A">
      <w:pPr>
        <w:shd w:val="clear" w:color="auto" w:fill="FFFFFF"/>
        <w:ind w:left="360" w:hanging="360"/>
        <w:rPr>
          <w:bCs/>
          <w:color w:val="000000"/>
          <w:lang w:val="ru-RU"/>
        </w:rPr>
      </w:pPr>
      <w:r>
        <w:rPr>
          <w:lang w:val="ru-RU"/>
        </w:rPr>
        <w:t>1. Утвердить</w:t>
      </w:r>
      <w:r>
        <w:rPr>
          <w:b/>
          <w:lang w:val="ru-RU"/>
        </w:rPr>
        <w:t xml:space="preserve"> </w:t>
      </w:r>
      <w:r>
        <w:rPr>
          <w:bCs/>
          <w:color w:val="000000"/>
          <w:lang w:val="ru-RU"/>
        </w:rPr>
        <w:t xml:space="preserve"> положение по обучению мерам пожарной безопасности на территории  </w:t>
      </w:r>
      <w:proofErr w:type="spellStart"/>
      <w:r w:rsidR="00FB6BE0">
        <w:rPr>
          <w:color w:val="000000"/>
          <w:lang w:val="ru-RU"/>
        </w:rPr>
        <w:t>Толвуйского</w:t>
      </w:r>
      <w:proofErr w:type="spellEnd"/>
      <w:r>
        <w:rPr>
          <w:color w:val="000000"/>
          <w:lang w:val="ru-RU"/>
        </w:rPr>
        <w:t xml:space="preserve">  сельского поселения.</w:t>
      </w:r>
    </w:p>
    <w:p w:rsidR="0074411A" w:rsidRDefault="0074411A" w:rsidP="0074411A">
      <w:pPr>
        <w:tabs>
          <w:tab w:val="right" w:pos="9639"/>
        </w:tabs>
        <w:jc w:val="both"/>
        <w:rPr>
          <w:lang w:val="ru-RU"/>
        </w:rPr>
      </w:pPr>
      <w:r w:rsidRPr="0074411A">
        <w:rPr>
          <w:lang w:val="ru-RU"/>
        </w:rPr>
        <w:t xml:space="preserve">2.  </w:t>
      </w:r>
      <w:r w:rsidR="00851D93">
        <w:rPr>
          <w:lang w:val="ru-RU"/>
        </w:rPr>
        <w:t>Постановление №48, от 30.08</w:t>
      </w:r>
      <w:r>
        <w:rPr>
          <w:lang w:val="ru-RU"/>
        </w:rPr>
        <w:t>.2010г, признать утратившим силу.</w:t>
      </w:r>
    </w:p>
    <w:p w:rsidR="0074411A" w:rsidRDefault="0074411A" w:rsidP="0074411A">
      <w:pPr>
        <w:tabs>
          <w:tab w:val="num" w:pos="0"/>
          <w:tab w:val="right" w:pos="9639"/>
        </w:tabs>
        <w:jc w:val="both"/>
        <w:rPr>
          <w:lang w:val="ru-RU"/>
        </w:rPr>
      </w:pPr>
      <w:r>
        <w:rPr>
          <w:lang w:val="ru-RU"/>
        </w:rPr>
        <w:t>4.  Контроль над выполнением настоящего постановления возлагаю  на себя.</w:t>
      </w:r>
    </w:p>
    <w:p w:rsidR="0074411A" w:rsidRDefault="0074411A" w:rsidP="0074411A">
      <w:pPr>
        <w:tabs>
          <w:tab w:val="right" w:pos="9639"/>
        </w:tabs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74411A" w:rsidRDefault="0074411A" w:rsidP="0074411A">
      <w:pPr>
        <w:tabs>
          <w:tab w:val="right" w:pos="9639"/>
        </w:tabs>
        <w:rPr>
          <w:lang w:val="ru-RU"/>
        </w:rPr>
      </w:pPr>
    </w:p>
    <w:p w:rsidR="0074411A" w:rsidRDefault="0074411A" w:rsidP="0074411A">
      <w:pPr>
        <w:tabs>
          <w:tab w:val="right" w:pos="9639"/>
        </w:tabs>
        <w:rPr>
          <w:lang w:val="ru-RU"/>
        </w:rPr>
      </w:pPr>
      <w:r>
        <w:rPr>
          <w:lang w:val="ru-RU"/>
        </w:rPr>
        <w:t xml:space="preserve">                 </w:t>
      </w:r>
    </w:p>
    <w:p w:rsidR="0074411A" w:rsidRDefault="0074411A" w:rsidP="0074411A">
      <w:pPr>
        <w:tabs>
          <w:tab w:val="right" w:pos="9639"/>
        </w:tabs>
        <w:rPr>
          <w:lang w:val="ru-RU"/>
        </w:rPr>
      </w:pPr>
    </w:p>
    <w:p w:rsidR="00851D93" w:rsidRDefault="00851D93" w:rsidP="0074411A">
      <w:pPr>
        <w:tabs>
          <w:tab w:val="right" w:pos="9639"/>
        </w:tabs>
        <w:rPr>
          <w:lang w:val="ru-RU"/>
        </w:rPr>
      </w:pPr>
      <w:r>
        <w:rPr>
          <w:lang w:val="ru-RU"/>
        </w:rPr>
        <w:t xml:space="preserve"> Глава муниципального образования</w:t>
      </w:r>
    </w:p>
    <w:p w:rsidR="0074411A" w:rsidRDefault="00851D93" w:rsidP="0074411A">
      <w:pPr>
        <w:tabs>
          <w:tab w:val="right" w:pos="9639"/>
        </w:tabs>
        <w:rPr>
          <w:lang w:val="ru-RU"/>
        </w:rPr>
      </w:pPr>
      <w:r>
        <w:rPr>
          <w:lang w:val="ru-RU"/>
        </w:rPr>
        <w:t xml:space="preserve">« </w:t>
      </w:r>
      <w:proofErr w:type="spellStart"/>
      <w:r>
        <w:rPr>
          <w:lang w:val="ru-RU"/>
        </w:rPr>
        <w:t>Толвуйское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селькое</w:t>
      </w:r>
      <w:proofErr w:type="spellEnd"/>
      <w:r>
        <w:rPr>
          <w:lang w:val="ru-RU"/>
        </w:rPr>
        <w:t xml:space="preserve"> поселение»                                                      </w:t>
      </w:r>
      <w:proofErr w:type="spellStart"/>
      <w:r>
        <w:rPr>
          <w:lang w:val="ru-RU"/>
        </w:rPr>
        <w:t>Т.П.Боровская</w:t>
      </w:r>
      <w:proofErr w:type="spellEnd"/>
      <w:r w:rsidR="0074411A">
        <w:rPr>
          <w:lang w:val="ru-RU"/>
        </w:rPr>
        <w:t xml:space="preserve"> </w:t>
      </w: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rPr>
          <w:lang w:val="ru-RU"/>
        </w:rPr>
      </w:pPr>
    </w:p>
    <w:p w:rsidR="0074411A" w:rsidRDefault="0074411A" w:rsidP="0074411A">
      <w:pPr>
        <w:shd w:val="clear" w:color="auto" w:fill="FFFFFF"/>
        <w:ind w:firstLine="567"/>
        <w:jc w:val="center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                                                                      </w:t>
      </w:r>
    </w:p>
    <w:p w:rsidR="0074411A" w:rsidRDefault="0074411A" w:rsidP="0074411A">
      <w:pPr>
        <w:shd w:val="clear" w:color="auto" w:fill="FFFFFF"/>
        <w:ind w:firstLine="567"/>
        <w:jc w:val="center"/>
        <w:rPr>
          <w:bCs/>
          <w:color w:val="000000"/>
          <w:lang w:val="ru-RU"/>
        </w:rPr>
      </w:pPr>
    </w:p>
    <w:p w:rsidR="00851D93" w:rsidRDefault="00851D93" w:rsidP="00851D93">
      <w:pPr>
        <w:shd w:val="clear" w:color="auto" w:fill="FFFFFF"/>
        <w:rPr>
          <w:bCs/>
          <w:color w:val="000000"/>
          <w:lang w:val="ru-RU"/>
        </w:rPr>
      </w:pPr>
    </w:p>
    <w:p w:rsidR="0074411A" w:rsidRDefault="00851D93" w:rsidP="00851D93">
      <w:pPr>
        <w:shd w:val="clear" w:color="auto" w:fill="FFFFFF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lastRenderedPageBreak/>
        <w:t xml:space="preserve">                                                                                          </w:t>
      </w:r>
      <w:r w:rsidR="0074411A">
        <w:rPr>
          <w:bCs/>
          <w:color w:val="000000"/>
          <w:lang w:val="ru-RU"/>
        </w:rPr>
        <w:t xml:space="preserve">Утверждено постановлением </w:t>
      </w:r>
    </w:p>
    <w:p w:rsidR="0074411A" w:rsidRDefault="0074411A" w:rsidP="0074411A">
      <w:pPr>
        <w:shd w:val="clear" w:color="auto" w:fill="FFFFFF"/>
        <w:ind w:firstLine="567"/>
        <w:jc w:val="center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                         </w:t>
      </w:r>
      <w:r w:rsidR="00D73884">
        <w:rPr>
          <w:bCs/>
          <w:color w:val="000000"/>
          <w:lang w:val="ru-RU"/>
        </w:rPr>
        <w:t xml:space="preserve">                             №37 от 19.06</w:t>
      </w:r>
      <w:r>
        <w:rPr>
          <w:bCs/>
          <w:color w:val="000000"/>
          <w:lang w:val="ru-RU"/>
        </w:rPr>
        <w:t>.2017г.</w:t>
      </w:r>
    </w:p>
    <w:p w:rsidR="0074411A" w:rsidRDefault="0074411A" w:rsidP="0074411A">
      <w:pPr>
        <w:shd w:val="clear" w:color="auto" w:fill="FFFFFF"/>
        <w:ind w:firstLine="567"/>
        <w:jc w:val="center"/>
        <w:rPr>
          <w:b/>
          <w:bCs/>
          <w:color w:val="000000"/>
          <w:lang w:val="ru-RU"/>
        </w:rPr>
      </w:pPr>
    </w:p>
    <w:p w:rsidR="0074411A" w:rsidRDefault="0074411A" w:rsidP="0074411A">
      <w:pPr>
        <w:shd w:val="clear" w:color="auto" w:fill="FFFFFF"/>
        <w:ind w:firstLine="567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ПОЛОЖЕНИЕ</w:t>
      </w:r>
    </w:p>
    <w:p w:rsidR="0074411A" w:rsidRDefault="0074411A" w:rsidP="0074411A">
      <w:pPr>
        <w:shd w:val="clear" w:color="auto" w:fill="FFFFFF"/>
        <w:ind w:firstLine="567"/>
        <w:jc w:val="center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по обучению мерам пожарной безопасности </w:t>
      </w:r>
    </w:p>
    <w:p w:rsidR="0074411A" w:rsidRDefault="0074411A" w:rsidP="0074411A">
      <w:pPr>
        <w:shd w:val="clear" w:color="auto" w:fill="FFFFFF"/>
        <w:ind w:firstLine="567"/>
        <w:jc w:val="center"/>
        <w:rPr>
          <w:lang w:val="ru-RU"/>
        </w:rPr>
      </w:pPr>
      <w:r>
        <w:rPr>
          <w:bCs/>
          <w:color w:val="000000"/>
          <w:lang w:val="ru-RU"/>
        </w:rPr>
        <w:t>на территории</w:t>
      </w:r>
      <w:r>
        <w:rPr>
          <w:b/>
          <w:bCs/>
          <w:color w:val="000000"/>
          <w:lang w:val="ru-RU"/>
        </w:rPr>
        <w:t xml:space="preserve"> </w:t>
      </w:r>
      <w:r w:rsidR="00D73884">
        <w:rPr>
          <w:color w:val="000000"/>
          <w:lang w:val="ru-RU"/>
        </w:rPr>
        <w:t xml:space="preserve"> </w:t>
      </w:r>
      <w:proofErr w:type="spellStart"/>
      <w:r w:rsidR="00D73884">
        <w:rPr>
          <w:color w:val="000000"/>
          <w:lang w:val="ru-RU"/>
        </w:rPr>
        <w:t>Толвуйского</w:t>
      </w:r>
      <w:proofErr w:type="spellEnd"/>
      <w:r>
        <w:rPr>
          <w:color w:val="000000"/>
          <w:lang w:val="ru-RU"/>
        </w:rPr>
        <w:t xml:space="preserve"> сельского поселения</w:t>
      </w:r>
    </w:p>
    <w:p w:rsidR="0074411A" w:rsidRDefault="0074411A" w:rsidP="0074411A">
      <w:pPr>
        <w:shd w:val="clear" w:color="auto" w:fill="FFFFFF"/>
        <w:ind w:firstLine="567"/>
        <w:jc w:val="center"/>
        <w:rPr>
          <w:b/>
          <w:bCs/>
          <w:color w:val="000000"/>
          <w:lang w:val="ru-RU"/>
        </w:rPr>
      </w:pPr>
    </w:p>
    <w:p w:rsidR="0074411A" w:rsidRDefault="0074411A" w:rsidP="0074411A">
      <w:pPr>
        <w:shd w:val="clear" w:color="auto" w:fill="FFFFFF"/>
        <w:ind w:left="567"/>
        <w:jc w:val="center"/>
        <w:rPr>
          <w:b/>
          <w:lang w:val="ru-RU"/>
        </w:rPr>
      </w:pPr>
    </w:p>
    <w:p w:rsidR="0074411A" w:rsidRPr="0074411A" w:rsidRDefault="0074411A" w:rsidP="0074411A">
      <w:pPr>
        <w:shd w:val="clear" w:color="auto" w:fill="FFFFFF"/>
        <w:ind w:firstLine="567"/>
        <w:jc w:val="center"/>
        <w:rPr>
          <w:b/>
          <w:bCs/>
          <w:color w:val="000000"/>
          <w:lang w:val="ru-RU"/>
        </w:rPr>
      </w:pPr>
    </w:p>
    <w:p w:rsidR="0074411A" w:rsidRPr="0074411A" w:rsidRDefault="0074411A" w:rsidP="0074411A">
      <w:pPr>
        <w:shd w:val="clear" w:color="auto" w:fill="FFFFFF"/>
        <w:ind w:left="567"/>
        <w:jc w:val="center"/>
        <w:rPr>
          <w:b/>
          <w:lang w:val="ru-RU"/>
        </w:rPr>
      </w:pP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Положение об обучении мерам пожарной безопасности (далее - Положение) на территории </w:t>
      </w:r>
      <w:proofErr w:type="spellStart"/>
      <w:r w:rsidR="00D73884">
        <w:rPr>
          <w:color w:val="000000"/>
          <w:lang w:val="ru-RU"/>
        </w:rPr>
        <w:t>Толвуйского</w:t>
      </w:r>
      <w:proofErr w:type="spellEnd"/>
      <w:r>
        <w:rPr>
          <w:color w:val="000000"/>
          <w:lang w:val="ru-RU"/>
        </w:rPr>
        <w:t xml:space="preserve"> сельского </w:t>
      </w:r>
      <w:r>
        <w:rPr>
          <w:lang w:val="ru-RU"/>
        </w:rPr>
        <w:t>поселения  устанавливает порядок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поселения.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color w:val="000000"/>
          <w:lang w:val="ru-RU"/>
        </w:rPr>
      </w:pPr>
      <w:proofErr w:type="gramStart"/>
      <w:r>
        <w:rPr>
          <w:lang w:val="ru-RU"/>
        </w:rPr>
        <w:t>Администрация поселения реализует полномочия по обеспечению первичных мер пожарной безопасности, установленных законодательством Российской Федерации и отвечает за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 в границах населенных пунктов поселения, а также оказывает содействие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</w:t>
      </w:r>
      <w:proofErr w:type="gramEnd"/>
      <w:r>
        <w:rPr>
          <w:lang w:val="ru-RU"/>
        </w:rPr>
        <w:t xml:space="preserve"> и проведения собраний населения.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поселения в целях реализации возложенных полномочий по обучению населения осуществляет общий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проведением обучения работников организаций, учащихся образовательных учреждений, жильцов (квартиросъёмщиков) в муниципальном жилом фонде, а также осуществляет организацию обучения населения мерам пожарной безопасности неработающего населения и граждан, проживающих в частном жилом фонде. 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Организация своевременного и качественного проведения обучения мерам пожарной безопасности (далее - обучение) работающего населения возлагается на руководителя предприятия, руководителя структурного подразделения предприятия.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Администрацией поселения проводится </w:t>
      </w:r>
      <w:proofErr w:type="gramStart"/>
      <w:r>
        <w:rPr>
          <w:lang w:val="ru-RU"/>
        </w:rPr>
        <w:t>своевременное</w:t>
      </w:r>
      <w:proofErr w:type="gramEnd"/>
      <w:r>
        <w:rPr>
          <w:lang w:val="ru-RU"/>
        </w:rPr>
        <w:t xml:space="preserve"> и качественное обучения неработающего населения совместно с:</w:t>
      </w:r>
    </w:p>
    <w:p w:rsidR="0074411A" w:rsidRDefault="0074411A" w:rsidP="0074411A">
      <w:pPr>
        <w:shd w:val="clear" w:color="auto" w:fill="FFFFFF"/>
        <w:tabs>
          <w:tab w:val="left" w:pos="538"/>
        </w:tabs>
        <w:jc w:val="both"/>
        <w:rPr>
          <w:lang w:val="ru-RU"/>
        </w:rPr>
      </w:pPr>
      <w:r>
        <w:rPr>
          <w:lang w:val="ru-RU"/>
        </w:rPr>
        <w:tab/>
        <w:t>- руководителями образовательных учреждений – по обучению детей школьного и дошкольного возраста, студентов средних и высших учебных заведений;</w:t>
      </w:r>
    </w:p>
    <w:p w:rsidR="0074411A" w:rsidRDefault="0074411A" w:rsidP="0074411A">
      <w:pPr>
        <w:shd w:val="clear" w:color="auto" w:fill="FFFFFF"/>
        <w:tabs>
          <w:tab w:val="left" w:pos="538"/>
        </w:tabs>
        <w:jc w:val="both"/>
        <w:rPr>
          <w:lang w:val="ru-RU"/>
        </w:rPr>
      </w:pPr>
      <w:r>
        <w:rPr>
          <w:lang w:val="ru-RU"/>
        </w:rPr>
        <w:tab/>
        <w:t>- руководителями организаций, осуществляющих обслуживание жилищного фонда – по обучению населения по месту жительства;</w:t>
      </w:r>
    </w:p>
    <w:p w:rsidR="0074411A" w:rsidRDefault="0074411A" w:rsidP="0074411A">
      <w:pPr>
        <w:shd w:val="clear" w:color="auto" w:fill="FFFFFF"/>
        <w:tabs>
          <w:tab w:val="left" w:pos="538"/>
        </w:tabs>
        <w:jc w:val="both"/>
        <w:rPr>
          <w:lang w:val="ru-RU"/>
        </w:rPr>
      </w:pPr>
      <w:r>
        <w:rPr>
          <w:lang w:val="ru-RU"/>
        </w:rPr>
        <w:tab/>
        <w:t>- руководителями социальных служб по обслуживанию пенсионеров и инвалидов.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Организация своевременного и качественного проведения обучения членов садоводческого товарищества, дачного кооператива, гаражного кооператива и т.п. возлагается на руководителя соответствующего объединения граждан.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color w:val="000000"/>
          <w:lang w:val="ru-RU"/>
        </w:rPr>
        <w:t>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74411A" w:rsidRDefault="0074411A" w:rsidP="0074411A">
      <w:pPr>
        <w:shd w:val="clear" w:color="auto" w:fill="FFFFFF"/>
        <w:tabs>
          <w:tab w:val="left" w:pos="538"/>
        </w:tabs>
        <w:ind w:firstLine="540"/>
        <w:jc w:val="both"/>
        <w:rPr>
          <w:lang w:val="ru-RU"/>
        </w:rPr>
      </w:pPr>
      <w:r>
        <w:rPr>
          <w:color w:val="000000"/>
          <w:lang w:val="ru-RU"/>
        </w:rPr>
        <w:t xml:space="preserve">Обучение проводится в соответствии с Нормами пожарной безопасности «Обучение мерам пожарной безопасности работников организаций», утвержденных приказом МЧС России от 12 декабря 2007 года </w:t>
      </w:r>
      <w:r>
        <w:rPr>
          <w:lang w:val="ru-RU"/>
        </w:rPr>
        <w:t xml:space="preserve">№ 645, зарегистрированных в Минюсте России от 21 января </w:t>
      </w:r>
      <w:smartTag w:uri="urn:schemas-microsoft-com:office:smarttags" w:element="metricconverter">
        <w:smartTagPr>
          <w:attr w:name="ProductID" w:val="2008 г"/>
        </w:smartTagPr>
        <w:r>
          <w:rPr>
            <w:lang w:val="ru-RU"/>
          </w:rPr>
          <w:t>2008 г</w:t>
        </w:r>
      </w:smartTag>
      <w:r>
        <w:rPr>
          <w:lang w:val="ru-RU"/>
        </w:rPr>
        <w:t xml:space="preserve">. </w:t>
      </w:r>
      <w:r>
        <w:t>N</w:t>
      </w:r>
      <w:r>
        <w:rPr>
          <w:lang w:val="ru-RU"/>
        </w:rPr>
        <w:t xml:space="preserve"> 10938. 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Жилищные организации поселения, жилищно-строительные кооперативы, учреждения социальной защиты населения, организации Пенсионного фонда, </w:t>
      </w:r>
      <w:r>
        <w:rPr>
          <w:color w:val="000000"/>
          <w:lang w:val="ru-RU"/>
        </w:rPr>
        <w:lastRenderedPageBreak/>
        <w:t xml:space="preserve">находящиеся на территории поселения,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быту. Члены садоводческих товариществ, дачных и гаражных коллективов проходят обучение во время общих собраний (сходов). 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Администрация поселения, администрации предприятий, садоводческих товариществ, дачных коллективов содействуют выступлению сотрудников </w:t>
      </w:r>
      <w:r>
        <w:rPr>
          <w:lang w:val="ru-RU"/>
        </w:rPr>
        <w:t>г</w:t>
      </w:r>
      <w:r>
        <w:rPr>
          <w:color w:val="000000"/>
          <w:lang w:val="ru-RU"/>
        </w:rPr>
        <w:t>осударственной пожарного надзора с тематическими лекциями (беседами) о мерах пожарной безопасности, а также, по мере возможности, организуют пожарно-технические конференции.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color w:val="000000"/>
          <w:lang w:val="ru-RU"/>
        </w:rPr>
        <w:t>В администрации поселения определяется должностное лицо, ответственное за организацию и контроль проведения обучения населения.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</w:pPr>
      <w:r>
        <w:rPr>
          <w:color w:val="000000"/>
          <w:lang w:val="ru-RU"/>
        </w:rPr>
        <w:t xml:space="preserve">Деятельность администрации поселения по обучению населения реализуется в соответствии с планами работы, разрабатываемыми на год. В план включаются мероприятия с учетом сезонности, анализа обстановки с пожарами за прошедший год, мероприятий имеющих общественную значимость, проводимых организациями, а также с учетом предложений органов государственного пожарного надзора, подразделений Федеральной и республиканской противопожарной служб. В план могут вноситься изменения касающиеся осложнения обстановки с пожарами на территории поселения. </w:t>
      </w:r>
      <w:proofErr w:type="spellStart"/>
      <w:r>
        <w:rPr>
          <w:color w:val="000000"/>
        </w:rPr>
        <w:t>Мероприятия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подтверждаться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финансированием</w:t>
      </w:r>
      <w:proofErr w:type="spellEnd"/>
      <w:r>
        <w:rPr>
          <w:color w:val="000000"/>
        </w:rPr>
        <w:t>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План проведения обучения населения мерам пожарной безопасности на год утверждается руководителем администрации.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В администрации разрабатываются инструкции о мерах пожарной безопасности для сотрудников администрации, для </w:t>
      </w:r>
      <w:proofErr w:type="gramStart"/>
      <w:r>
        <w:rPr>
          <w:lang w:val="ru-RU"/>
        </w:rPr>
        <w:t>граждан</w:t>
      </w:r>
      <w:proofErr w:type="gramEnd"/>
      <w:r>
        <w:rPr>
          <w:lang w:val="ru-RU"/>
        </w:rPr>
        <w:t xml:space="preserve"> проживающих в частном и многоквартирном жилом фонде, а также для престарелых и инвалидов. Инструкции применяются должностными лицами администрации при осуществлении мероприятий по обучению населения. Инструкции о мерах пожарной безопасности могут быть представлены в виде памяток и листовок, вручаемых гражданам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>под роспись.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</w:pPr>
      <w:r>
        <w:rPr>
          <w:lang w:val="ru-RU"/>
        </w:rPr>
        <w:t xml:space="preserve">Учет мероприятий по обучению населения ведется ответственным должностным лицом в журнале. </w:t>
      </w:r>
      <w:proofErr w:type="spellStart"/>
      <w:r>
        <w:t>Информация</w:t>
      </w:r>
      <w:proofErr w:type="spellEnd"/>
      <w:r>
        <w:t xml:space="preserve"> в </w:t>
      </w:r>
      <w:proofErr w:type="spellStart"/>
      <w:r>
        <w:t>журнале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отражать</w:t>
      </w:r>
      <w:proofErr w:type="spellEnd"/>
      <w:r>
        <w:t>:</w:t>
      </w:r>
    </w:p>
    <w:p w:rsidR="0074411A" w:rsidRPr="00D73884" w:rsidRDefault="0074411A" w:rsidP="0074411A">
      <w:pPr>
        <w:shd w:val="clear" w:color="auto" w:fill="FFFFFF"/>
        <w:tabs>
          <w:tab w:val="left" w:pos="0"/>
        </w:tabs>
        <w:jc w:val="both"/>
        <w:rPr>
          <w:lang w:val="ru-RU"/>
        </w:rPr>
      </w:pPr>
      <w:r>
        <w:tab/>
      </w:r>
      <w:r w:rsidRPr="00D73884">
        <w:rPr>
          <w:lang w:val="ru-RU"/>
        </w:rPr>
        <w:t>- дату проведения мероприятия;</w:t>
      </w:r>
    </w:p>
    <w:p w:rsidR="0074411A" w:rsidRPr="00D73884" w:rsidRDefault="0074411A" w:rsidP="0074411A">
      <w:pPr>
        <w:shd w:val="clear" w:color="auto" w:fill="FFFFFF"/>
        <w:tabs>
          <w:tab w:val="left" w:pos="0"/>
        </w:tabs>
        <w:jc w:val="both"/>
        <w:rPr>
          <w:lang w:val="ru-RU"/>
        </w:rPr>
      </w:pPr>
      <w:r w:rsidRPr="00D73884">
        <w:rPr>
          <w:lang w:val="ru-RU"/>
        </w:rPr>
        <w:tab/>
        <w:t>- место проведения;</w:t>
      </w:r>
    </w:p>
    <w:p w:rsidR="0074411A" w:rsidRDefault="0074411A" w:rsidP="0074411A">
      <w:pPr>
        <w:shd w:val="clear" w:color="auto" w:fill="FFFFFF"/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  <w:t>- вид мероприятия (сход граждан, собрание, выставка, личный контакт и т.п.);</w:t>
      </w:r>
    </w:p>
    <w:p w:rsidR="0074411A" w:rsidRDefault="0074411A" w:rsidP="0074411A">
      <w:pPr>
        <w:shd w:val="clear" w:color="auto" w:fill="FFFFFF"/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  <w:t>- количество охваченного населения или Ф.И.О. гражданина;</w:t>
      </w:r>
    </w:p>
    <w:p w:rsidR="0074411A" w:rsidRDefault="0074411A" w:rsidP="0074411A">
      <w:pPr>
        <w:shd w:val="clear" w:color="auto" w:fill="FFFFFF"/>
        <w:tabs>
          <w:tab w:val="left" w:pos="720"/>
        </w:tabs>
        <w:jc w:val="both"/>
      </w:pPr>
      <w:r>
        <w:rPr>
          <w:lang w:val="ru-RU"/>
        </w:rPr>
        <w:tab/>
      </w:r>
      <w:r>
        <w:t xml:space="preserve">- </w:t>
      </w:r>
      <w:proofErr w:type="spellStart"/>
      <w:proofErr w:type="gramStart"/>
      <w:r>
        <w:t>должностное</w:t>
      </w:r>
      <w:proofErr w:type="spellEnd"/>
      <w:proofErr w:type="gramEnd"/>
      <w:r>
        <w:t xml:space="preserve"> 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проводившее</w:t>
      </w:r>
      <w:proofErr w:type="spellEnd"/>
      <w:r>
        <w:t xml:space="preserve"> </w:t>
      </w:r>
      <w:proofErr w:type="spellStart"/>
      <w:r>
        <w:t>мероприятие</w:t>
      </w:r>
      <w:proofErr w:type="spellEnd"/>
      <w:r>
        <w:t>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В администрации на видном месте размещается уголок пожарной безопасности, который содержит информацию для граждан о запланированных и проведенных мероприятиях на территории поселения, инструкции о мерах пожарной безопасности, правила использования первичных средств пожарной безопасности и т.п.</w:t>
      </w:r>
    </w:p>
    <w:p w:rsidR="0074411A" w:rsidRDefault="0074411A" w:rsidP="0074411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К проведению мероприятий по противопожарной пропаганде и обучению мерам пожарной безопасности на территории населенных пунктов могут привлекаться члены добровольных пожарных формирований поселения.</w:t>
      </w:r>
    </w:p>
    <w:p w:rsidR="00D73884" w:rsidRDefault="0074411A" w:rsidP="0074411A">
      <w:pPr>
        <w:shd w:val="clear" w:color="auto" w:fill="FFFFFF"/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Pr="00D45C1C" w:rsidRDefault="00D45C1C">
      <w:pPr>
        <w:rPr>
          <w:lang w:val="ru-RU"/>
        </w:rPr>
      </w:pPr>
    </w:p>
    <w:sectPr w:rsidR="00D45C1C" w:rsidRPr="00D45C1C" w:rsidSect="00C4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663EF"/>
    <w:multiLevelType w:val="hybridMultilevel"/>
    <w:tmpl w:val="CF301F72"/>
    <w:lvl w:ilvl="0" w:tplc="5A7A942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53238"/>
    <w:multiLevelType w:val="singleLevel"/>
    <w:tmpl w:val="69D0ECD6"/>
    <w:lvl w:ilvl="0">
      <w:start w:val="1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C1C"/>
    <w:rsid w:val="002D284E"/>
    <w:rsid w:val="006F54F4"/>
    <w:rsid w:val="0074411A"/>
    <w:rsid w:val="00851D93"/>
    <w:rsid w:val="008E69D1"/>
    <w:rsid w:val="00912D78"/>
    <w:rsid w:val="00A964F7"/>
    <w:rsid w:val="00B65577"/>
    <w:rsid w:val="00C469DD"/>
    <w:rsid w:val="00C9269C"/>
    <w:rsid w:val="00D45C1C"/>
    <w:rsid w:val="00D73884"/>
    <w:rsid w:val="00FB6BE0"/>
    <w:rsid w:val="00FD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84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2D284E"/>
    <w:pPr>
      <w:keepNext/>
      <w:jc w:val="center"/>
      <w:outlineLvl w:val="2"/>
    </w:pPr>
    <w:rPr>
      <w:rFonts w:ascii="Courier New" w:hAnsi="Courier New"/>
      <w:b/>
      <w:w w:val="80"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5C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45C1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semiHidden/>
    <w:unhideWhenUsed/>
    <w:rsid w:val="00D45C1C"/>
    <w:pPr>
      <w:jc w:val="both"/>
    </w:pPr>
    <w:rPr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45C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28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4E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84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rsid w:val="0074411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411A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10</cp:revision>
  <cp:lastPrinted>2017-06-20T08:50:00Z</cp:lastPrinted>
  <dcterms:created xsi:type="dcterms:W3CDTF">2017-06-19T06:31:00Z</dcterms:created>
  <dcterms:modified xsi:type="dcterms:W3CDTF">2017-06-20T08:55:00Z</dcterms:modified>
</cp:coreProperties>
</file>