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E" w:rsidRDefault="002D284E" w:rsidP="002D284E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4E" w:rsidRPr="002C38B7" w:rsidRDefault="002D284E" w:rsidP="002D284E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2D284E" w:rsidRDefault="002D284E" w:rsidP="002D284E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2D284E" w:rsidRPr="002D284E" w:rsidRDefault="002D284E" w:rsidP="002D284E">
      <w:pPr>
        <w:rPr>
          <w:sz w:val="26"/>
          <w:szCs w:val="26"/>
          <w:lang w:val="ru-RU"/>
        </w:rPr>
      </w:pPr>
    </w:p>
    <w:p w:rsidR="002D284E" w:rsidRPr="002D284E" w:rsidRDefault="002D284E" w:rsidP="002D284E">
      <w:pPr>
        <w:ind w:left="-284" w:right="-143"/>
        <w:rPr>
          <w:rFonts w:ascii="Cambria" w:hAnsi="Cambria"/>
          <w:b/>
          <w:i/>
          <w:lang w:val="ru-RU"/>
        </w:rPr>
      </w:pPr>
      <w:r w:rsidRPr="002D284E">
        <w:rPr>
          <w:rFonts w:ascii="Cambria" w:hAnsi="Cambria"/>
          <w:b/>
          <w:i/>
          <w:lang w:val="ru-RU"/>
        </w:rPr>
        <w:t>МУНИЦИПАЛЬНОЕ ОБРАЗОВАНИЕ «МЕДВЕЖЬЕГОРСКИЙ МУНИЦИПАЛЬНЫЙ РАЙОН»</w:t>
      </w:r>
    </w:p>
    <w:p w:rsidR="002D284E" w:rsidRPr="002D284E" w:rsidRDefault="002D284E" w:rsidP="002D284E">
      <w:pPr>
        <w:rPr>
          <w:rFonts w:ascii="Cambria" w:hAnsi="Cambria"/>
          <w:i/>
          <w:sz w:val="26"/>
          <w:szCs w:val="26"/>
          <w:lang w:val="ru-RU"/>
        </w:rPr>
      </w:pPr>
    </w:p>
    <w:p w:rsidR="002D284E" w:rsidRPr="002D284E" w:rsidRDefault="002D284E" w:rsidP="002D284E">
      <w:pPr>
        <w:jc w:val="center"/>
        <w:rPr>
          <w:rFonts w:ascii="Cambria" w:hAnsi="Cambria"/>
          <w:b/>
          <w:i/>
          <w:sz w:val="26"/>
          <w:szCs w:val="26"/>
          <w:lang w:val="ru-RU"/>
        </w:rPr>
      </w:pPr>
      <w:r w:rsidRPr="002D284E">
        <w:rPr>
          <w:rFonts w:ascii="Cambria" w:hAnsi="Cambria"/>
          <w:b/>
          <w:i/>
          <w:sz w:val="26"/>
          <w:szCs w:val="26"/>
          <w:lang w:val="ru-RU"/>
        </w:rPr>
        <w:t>АДМИНИСТРАЦИЯ  ТОЛВУЙСКОГО СЕЛЬСКОГО ПОСЕЛЕНИЯ</w:t>
      </w:r>
    </w:p>
    <w:p w:rsidR="002D284E" w:rsidRPr="002D284E" w:rsidRDefault="002D284E" w:rsidP="002D284E">
      <w:pPr>
        <w:jc w:val="center"/>
        <w:rPr>
          <w:b/>
          <w:color w:val="FFFF00"/>
          <w:sz w:val="28"/>
          <w:lang w:val="ru-RU"/>
        </w:rPr>
      </w:pPr>
    </w:p>
    <w:p w:rsidR="002D284E" w:rsidRPr="002C2ABD" w:rsidRDefault="002D284E" w:rsidP="002D284E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2D284E" w:rsidRPr="002D284E" w:rsidRDefault="002D284E" w:rsidP="002D284E">
      <w:pPr>
        <w:rPr>
          <w:sz w:val="28"/>
          <w:szCs w:val="28"/>
          <w:lang w:val="ru-RU"/>
        </w:rPr>
      </w:pPr>
    </w:p>
    <w:p w:rsidR="002D284E" w:rsidRPr="002D284E" w:rsidRDefault="002D284E" w:rsidP="002D284E">
      <w:pPr>
        <w:rPr>
          <w:u w:val="single"/>
          <w:lang w:val="ru-RU"/>
        </w:rPr>
      </w:pPr>
      <w:r w:rsidRPr="002D284E">
        <w:rPr>
          <w:sz w:val="28"/>
          <w:szCs w:val="28"/>
          <w:lang w:val="ru-RU"/>
        </w:rPr>
        <w:t xml:space="preserve"> </w:t>
      </w:r>
      <w:r w:rsidRPr="002D284E">
        <w:rPr>
          <w:lang w:val="ru-RU"/>
        </w:rPr>
        <w:t>28</w:t>
      </w:r>
      <w:r w:rsidR="0086546D">
        <w:rPr>
          <w:u w:val="single"/>
          <w:lang w:val="ru-RU"/>
        </w:rPr>
        <w:t>.04.2017 г. № 25б</w:t>
      </w:r>
    </w:p>
    <w:p w:rsidR="002D284E" w:rsidRPr="007B4412" w:rsidRDefault="002D284E" w:rsidP="002D284E">
      <w:r w:rsidRPr="002D284E">
        <w:rPr>
          <w:lang w:val="ru-RU"/>
        </w:rPr>
        <w:t xml:space="preserve">      </w:t>
      </w:r>
      <w:r w:rsidRPr="007B4412">
        <w:t xml:space="preserve">д. </w:t>
      </w:r>
      <w:proofErr w:type="spellStart"/>
      <w:r w:rsidRPr="007B4412">
        <w:t>Толвуя</w:t>
      </w:r>
      <w:proofErr w:type="spellEnd"/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5"/>
      </w:tblGrid>
      <w:tr w:rsidR="002D284E" w:rsidRPr="0086546D" w:rsidTr="002B79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84E" w:rsidRDefault="002D284E" w:rsidP="002D284E">
            <w:pPr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мерах по предупреждению пожаров в населенных пунктах, на объектах сельского   хозяйства  и  лесных массивах </w:t>
            </w:r>
            <w:r>
              <w:rPr>
                <w:szCs w:val="28"/>
                <w:lang w:val="ru-RU"/>
              </w:rPr>
              <w:t>на территории муниципального  образования «</w:t>
            </w:r>
            <w:proofErr w:type="spellStart"/>
            <w:r>
              <w:rPr>
                <w:szCs w:val="28"/>
                <w:lang w:val="ru-RU"/>
              </w:rPr>
              <w:t>Толвуйское</w:t>
            </w:r>
            <w:proofErr w:type="spellEnd"/>
            <w:r>
              <w:rPr>
                <w:szCs w:val="28"/>
                <w:lang w:val="ru-RU"/>
              </w:rPr>
              <w:t xml:space="preserve"> сельское поселение</w:t>
            </w:r>
            <w:r>
              <w:rPr>
                <w:lang w:val="ru-RU"/>
              </w:rPr>
              <w:t xml:space="preserve">» в весенне-летний пожароопасный период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val="ru-RU"/>
                </w:rPr>
                <w:t>2017 г</w:t>
              </w:r>
            </w:smartTag>
            <w:r>
              <w:rPr>
                <w:lang w:val="ru-RU"/>
              </w:rPr>
              <w:t>.</w:t>
            </w:r>
          </w:p>
        </w:tc>
      </w:tr>
    </w:tbl>
    <w:p w:rsidR="002D284E" w:rsidRDefault="002D284E" w:rsidP="002D284E">
      <w:pPr>
        <w:rPr>
          <w:lang w:val="ru-RU"/>
        </w:rPr>
      </w:pPr>
    </w:p>
    <w:p w:rsidR="002D284E" w:rsidRDefault="002D284E" w:rsidP="002D284E">
      <w:pPr>
        <w:rPr>
          <w:lang w:val="ru-RU"/>
        </w:rPr>
      </w:pPr>
    </w:p>
    <w:p w:rsidR="002D284E" w:rsidRDefault="002D284E" w:rsidP="002D284E">
      <w:pPr>
        <w:rPr>
          <w:lang w:val="ru-RU"/>
        </w:rPr>
      </w:pPr>
    </w:p>
    <w:p w:rsidR="002D284E" w:rsidRDefault="002D284E" w:rsidP="002D284E">
      <w:pPr>
        <w:rPr>
          <w:lang w:val="ru-RU"/>
        </w:rPr>
      </w:pPr>
    </w:p>
    <w:p w:rsidR="002D284E" w:rsidRDefault="002D284E" w:rsidP="002D284E">
      <w:pPr>
        <w:rPr>
          <w:lang w:val="ru-RU"/>
        </w:rPr>
      </w:pPr>
    </w:p>
    <w:p w:rsidR="002D284E" w:rsidRDefault="002D284E" w:rsidP="002D284E">
      <w:pPr>
        <w:pStyle w:val="21"/>
        <w:rPr>
          <w:sz w:val="24"/>
          <w:szCs w:val="24"/>
        </w:rPr>
      </w:pPr>
    </w:p>
    <w:p w:rsidR="002D284E" w:rsidRDefault="002D284E" w:rsidP="002D284E">
      <w:pPr>
        <w:pStyle w:val="21"/>
        <w:rPr>
          <w:sz w:val="24"/>
          <w:szCs w:val="24"/>
        </w:rPr>
      </w:pPr>
    </w:p>
    <w:p w:rsidR="002D284E" w:rsidRDefault="002D284E" w:rsidP="002D284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ст. ст. 19, 37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4"/>
            <w:szCs w:val="24"/>
          </w:rPr>
          <w:t>1994 г</w:t>
        </w:r>
      </w:smartTag>
      <w:r>
        <w:rPr>
          <w:sz w:val="24"/>
          <w:szCs w:val="24"/>
        </w:rPr>
        <w:t>.</w:t>
      </w:r>
    </w:p>
    <w:p w:rsidR="002D284E" w:rsidRDefault="002D284E" w:rsidP="002D284E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N 69-ФЗ «О пожарной безопасности»,  п.112, п.113,п. 114, п. 117</w:t>
      </w:r>
    </w:p>
    <w:p w:rsidR="002D284E" w:rsidRDefault="002D284E" w:rsidP="002D284E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«Правил пожарной безопасности в Российской Федерации»</w:t>
      </w:r>
    </w:p>
    <w:p w:rsidR="002D284E" w:rsidRDefault="002D284E" w:rsidP="002D284E">
      <w:pPr>
        <w:pStyle w:val="21"/>
        <w:jc w:val="center"/>
        <w:rPr>
          <w:b/>
          <w:sz w:val="24"/>
          <w:szCs w:val="24"/>
        </w:rPr>
      </w:pPr>
    </w:p>
    <w:p w:rsidR="002D284E" w:rsidRDefault="002D284E" w:rsidP="002D284E">
      <w:pPr>
        <w:pStyle w:val="2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ЕТ:</w:t>
      </w:r>
    </w:p>
    <w:p w:rsidR="002D284E" w:rsidRDefault="002D284E" w:rsidP="002D284E">
      <w:pPr>
        <w:pStyle w:val="21"/>
        <w:rPr>
          <w:sz w:val="24"/>
          <w:szCs w:val="24"/>
        </w:rPr>
      </w:pPr>
    </w:p>
    <w:p w:rsidR="002D284E" w:rsidRDefault="002D284E" w:rsidP="002D284E">
      <w:pPr>
        <w:pStyle w:val="2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1. Руководителям  предприятий и  организаций  независимо от форм собственности, физическим лицам:</w:t>
      </w:r>
    </w:p>
    <w:p w:rsidR="002D284E" w:rsidRDefault="002D284E" w:rsidP="002D284E">
      <w:pPr>
        <w:pStyle w:val="21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1.1.  Организовать очистку территорий населенных пунктов, объектов и дворовых территорий от горючих отходов, мусора, сухой травы. </w:t>
      </w:r>
    </w:p>
    <w:p w:rsidR="002D284E" w:rsidRDefault="002D284E" w:rsidP="002D284E">
      <w:pPr>
        <w:pStyle w:val="21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  Провести проверки внутреннего и наружного противопожарного водоснабжения</w:t>
      </w:r>
      <w:proofErr w:type="gramStart"/>
      <w:r>
        <w:rPr>
          <w:snapToGrid w:val="0"/>
          <w:sz w:val="24"/>
          <w:szCs w:val="24"/>
        </w:rPr>
        <w:t xml:space="preserve"> ;</w:t>
      </w:r>
      <w:proofErr w:type="gramEnd"/>
    </w:p>
    <w:p w:rsidR="002D284E" w:rsidRDefault="002D284E" w:rsidP="002D284E">
      <w:pPr>
        <w:pStyle w:val="21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1.3. Принять меры по приведению в исправное состояние источников противопожарного водоснабжения,  а также обеспечению проездов к зданиям, сооружениям, источникам противопожарного водоснабжения;</w:t>
      </w:r>
    </w:p>
    <w:p w:rsidR="002D284E" w:rsidRDefault="002D284E" w:rsidP="002D284E">
      <w:pPr>
        <w:pStyle w:val="21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1.4. Запретить палы сухой травы, разведение костров, сжигание отходов в непосредственной близости от жилых домов, </w:t>
      </w:r>
      <w:proofErr w:type="spellStart"/>
      <w:r>
        <w:rPr>
          <w:snapToGrid w:val="0"/>
          <w:sz w:val="24"/>
          <w:szCs w:val="24"/>
        </w:rPr>
        <w:t>хозпостроек</w:t>
      </w:r>
      <w:proofErr w:type="spellEnd"/>
      <w:r>
        <w:rPr>
          <w:snapToGrid w:val="0"/>
          <w:sz w:val="24"/>
          <w:szCs w:val="24"/>
        </w:rPr>
        <w:t>, общественных зданий, на территориях непосредственно прилегающих к лесным массивам.</w:t>
      </w:r>
    </w:p>
    <w:p w:rsidR="002D284E" w:rsidRDefault="002D284E" w:rsidP="002D284E">
      <w:pPr>
        <w:pStyle w:val="21"/>
        <w:ind w:left="1080" w:hanging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2. В жилых домах, в доступном месте иметь  первичные средства пожаротушения (лопаты, топоры, ведра, лестницу) </w:t>
      </w:r>
    </w:p>
    <w:p w:rsidR="002D284E" w:rsidRDefault="002D284E" w:rsidP="002D284E">
      <w:pPr>
        <w:pStyle w:val="21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 помощью печатной продукции провести разъяснительную работу среди населения по </w:t>
      </w:r>
      <w:proofErr w:type="spellStart"/>
      <w:r>
        <w:rPr>
          <w:snapToGrid w:val="0"/>
          <w:sz w:val="24"/>
          <w:szCs w:val="24"/>
        </w:rPr>
        <w:t>пожаробезопасному</w:t>
      </w:r>
      <w:proofErr w:type="spellEnd"/>
      <w:r>
        <w:rPr>
          <w:snapToGrid w:val="0"/>
          <w:sz w:val="24"/>
          <w:szCs w:val="24"/>
        </w:rPr>
        <w:t xml:space="preserve">  поведению в весенне-летний период.</w:t>
      </w:r>
    </w:p>
    <w:p w:rsidR="002D284E" w:rsidRDefault="002D284E" w:rsidP="002D284E">
      <w:pPr>
        <w:pStyle w:val="21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Призвать жителей поселения к соблюдению элементарных правил пожарной безопасности.</w:t>
      </w:r>
    </w:p>
    <w:p w:rsidR="002D284E" w:rsidRDefault="002D284E" w:rsidP="002D284E">
      <w:pPr>
        <w:pStyle w:val="21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В связи с приближающимися летними каникулами родителям усилить контроль  и провести беседы со своими детьми по пожарной безопасности.</w:t>
      </w:r>
    </w:p>
    <w:p w:rsidR="002D284E" w:rsidRDefault="002D284E" w:rsidP="002D284E">
      <w:pPr>
        <w:pStyle w:val="21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нахождении на отдыхе в лесу соблюдать правила разведения и тушения костров. </w:t>
      </w:r>
    </w:p>
    <w:p w:rsidR="002D284E" w:rsidRDefault="002D284E" w:rsidP="002D284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 xml:space="preserve">При обнаружении возгораний незамедлительно сообщать по телефону: </w:t>
      </w:r>
    </w:p>
    <w:p w:rsidR="002D284E" w:rsidRDefault="002D284E" w:rsidP="002D284E">
      <w:pPr>
        <w:pStyle w:val="a3"/>
        <w:ind w:left="0"/>
        <w:rPr>
          <w:b/>
          <w:bCs/>
          <w:lang w:val="ru-RU"/>
        </w:rPr>
      </w:pPr>
      <w:r>
        <w:rPr>
          <w:lang w:val="ru-RU"/>
        </w:rPr>
        <w:t xml:space="preserve">               </w:t>
      </w:r>
      <w:r>
        <w:rPr>
          <w:b/>
          <w:bCs/>
          <w:lang w:val="ru-RU"/>
        </w:rPr>
        <w:t>9-01 или 112-01</w:t>
      </w:r>
      <w:proofErr w:type="gramStart"/>
      <w:r>
        <w:rPr>
          <w:b/>
          <w:bCs/>
          <w:lang w:val="ru-RU"/>
        </w:rPr>
        <w:t xml:space="preserve">( </w:t>
      </w:r>
      <w:proofErr w:type="gramEnd"/>
      <w:r>
        <w:rPr>
          <w:b/>
          <w:bCs/>
          <w:lang w:val="ru-RU"/>
        </w:rPr>
        <w:t xml:space="preserve">сотовая связь)                                   </w:t>
      </w:r>
    </w:p>
    <w:p w:rsidR="002D284E" w:rsidRDefault="002D284E" w:rsidP="002D284E">
      <w:pPr>
        <w:jc w:val="both"/>
        <w:rPr>
          <w:b/>
          <w:bCs/>
          <w:lang w:val="ru-RU"/>
        </w:rPr>
      </w:pPr>
    </w:p>
    <w:p w:rsidR="002D284E" w:rsidRDefault="002D284E" w:rsidP="002D284E">
      <w:pPr>
        <w:jc w:val="both"/>
        <w:rPr>
          <w:b/>
          <w:bCs/>
          <w:lang w:val="ru-RU"/>
        </w:rPr>
      </w:pPr>
    </w:p>
    <w:p w:rsidR="002D284E" w:rsidRPr="002D284E" w:rsidRDefault="002D284E" w:rsidP="002D284E">
      <w:pPr>
        <w:rPr>
          <w:lang w:val="ru-RU"/>
        </w:rPr>
      </w:pPr>
    </w:p>
    <w:p w:rsidR="00D45C1C" w:rsidRDefault="002D284E">
      <w:pPr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2D284E" w:rsidRDefault="002D284E">
      <w:pPr>
        <w:rPr>
          <w:lang w:val="ru-RU"/>
        </w:rPr>
      </w:pPr>
      <w:r>
        <w:rPr>
          <w:lang w:val="ru-RU"/>
        </w:rPr>
        <w:t xml:space="preserve">« </w:t>
      </w:r>
      <w:proofErr w:type="spellStart"/>
      <w:r>
        <w:rPr>
          <w:lang w:val="ru-RU"/>
        </w:rPr>
        <w:t>Толвуйское</w:t>
      </w:r>
      <w:proofErr w:type="spellEnd"/>
      <w:r>
        <w:rPr>
          <w:lang w:val="ru-RU"/>
        </w:rPr>
        <w:t xml:space="preserve"> сельское поселение»                                                        </w:t>
      </w:r>
      <w:proofErr w:type="spellStart"/>
      <w:r>
        <w:rPr>
          <w:lang w:val="ru-RU"/>
        </w:rPr>
        <w:t>Т.П.Боровская</w:t>
      </w:r>
      <w:proofErr w:type="spellEnd"/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Default="00D45C1C">
      <w:pPr>
        <w:rPr>
          <w:lang w:val="ru-RU"/>
        </w:rPr>
      </w:pPr>
    </w:p>
    <w:p w:rsidR="00D45C1C" w:rsidRPr="00D45C1C" w:rsidRDefault="00D45C1C">
      <w:pPr>
        <w:rPr>
          <w:lang w:val="ru-RU"/>
        </w:rPr>
      </w:pPr>
    </w:p>
    <w:sectPr w:rsidR="00D45C1C" w:rsidRPr="00D45C1C" w:rsidSect="00C4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63EF"/>
    <w:multiLevelType w:val="hybridMultilevel"/>
    <w:tmpl w:val="CF301F72"/>
    <w:lvl w:ilvl="0" w:tplc="5A7A942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C1C"/>
    <w:rsid w:val="002D284E"/>
    <w:rsid w:val="006F54F4"/>
    <w:rsid w:val="0086546D"/>
    <w:rsid w:val="00984BF7"/>
    <w:rsid w:val="00C469DD"/>
    <w:rsid w:val="00D4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84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2D284E"/>
    <w:pPr>
      <w:keepNext/>
      <w:jc w:val="center"/>
      <w:outlineLvl w:val="2"/>
    </w:pPr>
    <w:rPr>
      <w:rFonts w:ascii="Courier New" w:hAnsi="Courier New"/>
      <w:b/>
      <w:w w:val="80"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5C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45C1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semiHidden/>
    <w:unhideWhenUsed/>
    <w:rsid w:val="00D45C1C"/>
    <w:pPr>
      <w:jc w:val="both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45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8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4E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84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6</cp:revision>
  <cp:lastPrinted>2017-06-19T08:38:00Z</cp:lastPrinted>
  <dcterms:created xsi:type="dcterms:W3CDTF">2017-06-19T06:31:00Z</dcterms:created>
  <dcterms:modified xsi:type="dcterms:W3CDTF">2017-06-19T08:39:00Z</dcterms:modified>
</cp:coreProperties>
</file>