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541D4" w14:textId="017CFB40" w:rsidR="00994255" w:rsidRDefault="00994255" w:rsidP="00994255">
      <w:pPr>
        <w:pStyle w:val="1"/>
        <w:numPr>
          <w:ilvl w:val="0"/>
          <w:numId w:val="3"/>
        </w:numPr>
        <w:suppressAutoHyphens/>
        <w:spacing w:before="0"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E0B77F2" wp14:editId="06ABA246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1D5C" w14:textId="77777777" w:rsidR="00994255" w:rsidRDefault="00994255" w:rsidP="00994255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14:paraId="0A6226DF" w14:textId="77777777" w:rsidR="00994255" w:rsidRDefault="00994255" w:rsidP="00994255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КАРЕЛИЯ</w:t>
      </w:r>
    </w:p>
    <w:p w14:paraId="7279E152" w14:textId="77777777" w:rsidR="00994255" w:rsidRDefault="00994255" w:rsidP="00994255">
      <w:pPr>
        <w:jc w:val="center"/>
        <w:rPr>
          <w:b/>
          <w:bCs/>
          <w:sz w:val="28"/>
          <w:szCs w:val="28"/>
        </w:rPr>
      </w:pPr>
    </w:p>
    <w:p w14:paraId="48C5FC5A" w14:textId="77777777" w:rsidR="00994255" w:rsidRDefault="00994255" w:rsidP="00994255">
      <w:pPr>
        <w:pStyle w:val="4"/>
        <w:numPr>
          <w:ilvl w:val="3"/>
          <w:numId w:val="3"/>
        </w:numPr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АДМИНИСТРАЦИЯ МУНИЦИПАЛЬНОГО ОБРАЗОВАНИЯ</w:t>
      </w:r>
    </w:p>
    <w:p w14:paraId="6E6EE262" w14:textId="77777777" w:rsidR="00994255" w:rsidRDefault="00994255" w:rsidP="00994255">
      <w:pPr>
        <w:pStyle w:val="4"/>
        <w:numPr>
          <w:ilvl w:val="3"/>
          <w:numId w:val="3"/>
        </w:numPr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«ТОЛВУЙСКОЕ СЕЛЬСКОЕ ПОСЕЛЕНИЕ»</w:t>
      </w:r>
    </w:p>
    <w:p w14:paraId="2EEFB3B4" w14:textId="77777777" w:rsidR="00994255" w:rsidRPr="00492E87" w:rsidRDefault="00994255" w:rsidP="00994255">
      <w:pPr>
        <w:pStyle w:val="3"/>
        <w:jc w:val="center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  <w:sz w:val="48"/>
        </w:rPr>
        <w:t>ПОСТАНОВЛ</w:t>
      </w:r>
      <w:r w:rsidRPr="00492E87">
        <w:rPr>
          <w:rFonts w:ascii="Times New Roman" w:hAnsi="Times New Roman"/>
          <w:b w:val="0"/>
          <w:sz w:val="48"/>
        </w:rPr>
        <w:t>ЕНИЕ</w:t>
      </w:r>
    </w:p>
    <w:p w14:paraId="3CCDBBA9" w14:textId="21127EAF" w:rsidR="00994255" w:rsidRPr="001B7DB2" w:rsidRDefault="00994255" w:rsidP="00994255">
      <w:pPr>
        <w:ind w:firstLine="36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</w:t>
      </w:r>
      <w:r w:rsidR="00A82A38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.0</w:t>
      </w:r>
      <w:r w:rsidR="00A82A38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 xml:space="preserve">.2022 года </w:t>
      </w:r>
      <w:r>
        <w:rPr>
          <w:b/>
          <w:sz w:val="26"/>
          <w:szCs w:val="26"/>
        </w:rPr>
        <w:t xml:space="preserve"> </w:t>
      </w:r>
      <w:r w:rsidRPr="001B7DB2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</w:t>
      </w:r>
      <w:r w:rsidR="00A82A38">
        <w:rPr>
          <w:b/>
          <w:sz w:val="26"/>
          <w:szCs w:val="26"/>
        </w:rPr>
        <w:t>38</w:t>
      </w:r>
    </w:p>
    <w:p w14:paraId="3BA50FDF" w14:textId="77777777" w:rsidR="00994255" w:rsidRDefault="00994255" w:rsidP="00994255">
      <w:r w:rsidRPr="00492E87">
        <w:t xml:space="preserve">         </w:t>
      </w:r>
      <w:r>
        <w:t>Д.Толвуя</w:t>
      </w:r>
    </w:p>
    <w:p w14:paraId="465EB0CF" w14:textId="77777777" w:rsidR="00994255" w:rsidRDefault="00994255" w:rsidP="00994255"/>
    <w:p w14:paraId="0C7D71B3" w14:textId="28A02217" w:rsidR="007576F3" w:rsidRPr="00994255" w:rsidRDefault="00385487" w:rsidP="00994255">
      <w:pPr>
        <w:spacing w:before="92" w:line="237" w:lineRule="auto"/>
        <w:ind w:left="128" w:right="160" w:firstLine="14"/>
        <w:rPr>
          <w:b/>
          <w:color w:val="000000" w:themeColor="text1"/>
          <w:sz w:val="24"/>
        </w:rPr>
      </w:pPr>
      <w:r w:rsidRPr="00994255">
        <w:rPr>
          <w:b/>
          <w:color w:val="000000" w:themeColor="text1"/>
          <w:sz w:val="24"/>
        </w:rPr>
        <w:t>Об утверждении требований к порядку разработки и принятия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правовых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актов</w:t>
      </w:r>
      <w:r w:rsidRPr="00994255">
        <w:rPr>
          <w:b/>
          <w:color w:val="000000" w:themeColor="text1"/>
          <w:spacing w:val="-4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о</w:t>
      </w:r>
      <w:r w:rsidRPr="00994255">
        <w:rPr>
          <w:b/>
          <w:color w:val="000000" w:themeColor="text1"/>
          <w:spacing w:val="-4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нормировании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в</w:t>
      </w:r>
      <w:r w:rsidRPr="00994255">
        <w:rPr>
          <w:b/>
          <w:color w:val="000000" w:themeColor="text1"/>
          <w:spacing w:val="-4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сфере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закупок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для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обеспечения</w:t>
      </w:r>
      <w:r w:rsidRPr="00994255">
        <w:rPr>
          <w:b/>
          <w:color w:val="000000" w:themeColor="text1"/>
          <w:spacing w:val="-4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муниципальных нужд</w:t>
      </w:r>
      <w:r w:rsidRPr="00994255">
        <w:rPr>
          <w:b/>
          <w:color w:val="000000" w:themeColor="text1"/>
          <w:spacing w:val="-6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муниципального</w:t>
      </w:r>
      <w:r w:rsidRPr="00994255">
        <w:rPr>
          <w:b/>
          <w:color w:val="000000" w:themeColor="text1"/>
          <w:spacing w:val="-6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образования</w:t>
      </w:r>
      <w:r w:rsidRPr="00994255">
        <w:rPr>
          <w:b/>
          <w:color w:val="000000" w:themeColor="text1"/>
          <w:spacing w:val="-5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"</w:t>
      </w:r>
      <w:r w:rsidR="00994255" w:rsidRPr="00994255">
        <w:rPr>
          <w:b/>
          <w:color w:val="000000" w:themeColor="text1"/>
          <w:sz w:val="24"/>
        </w:rPr>
        <w:t>Толвуйское сельское поселение</w:t>
      </w:r>
      <w:r w:rsidRPr="00994255">
        <w:rPr>
          <w:b/>
          <w:color w:val="000000" w:themeColor="text1"/>
          <w:sz w:val="24"/>
        </w:rPr>
        <w:t>",</w:t>
      </w:r>
      <w:r w:rsidRPr="00994255">
        <w:rPr>
          <w:b/>
          <w:color w:val="000000" w:themeColor="text1"/>
          <w:spacing w:val="-6"/>
          <w:sz w:val="24"/>
        </w:rPr>
        <w:t xml:space="preserve"> </w:t>
      </w:r>
      <w:r w:rsidRPr="00994255">
        <w:rPr>
          <w:b/>
          <w:color w:val="000000" w:themeColor="text1"/>
          <w:sz w:val="24"/>
        </w:rPr>
        <w:t>содержанию указанных актов и обеспечению их исполнения"</w:t>
      </w:r>
    </w:p>
    <w:p w14:paraId="437F9800" w14:textId="77777777" w:rsidR="007576F3" w:rsidRDefault="007576F3">
      <w:pPr>
        <w:pStyle w:val="a3"/>
        <w:spacing w:before="10"/>
        <w:ind w:left="0" w:firstLine="0"/>
        <w:jc w:val="left"/>
        <w:rPr>
          <w:b/>
          <w:sz w:val="32"/>
        </w:rPr>
      </w:pPr>
    </w:p>
    <w:p w14:paraId="10F705C7" w14:textId="72D8197F" w:rsidR="007576F3" w:rsidRDefault="00385487">
      <w:pPr>
        <w:pStyle w:val="a3"/>
        <w:spacing w:before="1" w:line="237" w:lineRule="auto"/>
        <w:ind w:right="12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05.04.2013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spacing w:val="-1"/>
        </w:rPr>
        <w:t xml:space="preserve"> </w:t>
      </w:r>
      <w:r>
        <w:t>Постановлением Правительства Российской Федерации от 18.05.2015 года N</w:t>
      </w:r>
      <w:r>
        <w:rPr>
          <w:spacing w:val="-3"/>
        </w:rPr>
        <w:t xml:space="preserve"> </w:t>
      </w:r>
      <w:r>
        <w:t>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Администрация муниципального образования "</w:t>
      </w:r>
      <w:r w:rsidR="00994255">
        <w:t>Толвуйское сельское поселение</w:t>
      </w:r>
      <w:r>
        <w:t>" постановляет:</w:t>
      </w:r>
    </w:p>
    <w:p w14:paraId="6FA56B99" w14:textId="38C96636" w:rsidR="007576F3" w:rsidRDefault="00385487">
      <w:pPr>
        <w:pStyle w:val="a4"/>
        <w:numPr>
          <w:ilvl w:val="0"/>
          <w:numId w:val="2"/>
        </w:numPr>
        <w:tabs>
          <w:tab w:val="left" w:pos="1103"/>
        </w:tabs>
        <w:spacing w:line="237" w:lineRule="auto"/>
        <w:ind w:left="113" w:right="125" w:firstLine="720"/>
        <w:jc w:val="both"/>
        <w:rPr>
          <w:sz w:val="24"/>
        </w:rPr>
      </w:pPr>
      <w:r>
        <w:rPr>
          <w:sz w:val="24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"</w:t>
      </w:r>
      <w:r w:rsidR="00994255">
        <w:rPr>
          <w:sz w:val="24"/>
        </w:rPr>
        <w:t>Толвуйское сельское поселение</w:t>
      </w:r>
      <w:r>
        <w:rPr>
          <w:sz w:val="24"/>
        </w:rPr>
        <w:t>", содержанию указанных актов и обеспечению их исполнения.</w:t>
      </w:r>
    </w:p>
    <w:p w14:paraId="381DB149" w14:textId="78574DFF" w:rsidR="007576F3" w:rsidRDefault="00385487">
      <w:pPr>
        <w:pStyle w:val="a4"/>
        <w:numPr>
          <w:ilvl w:val="0"/>
          <w:numId w:val="2"/>
        </w:numPr>
        <w:tabs>
          <w:tab w:val="left" w:pos="1115"/>
        </w:tabs>
        <w:spacing w:line="237" w:lineRule="auto"/>
        <w:ind w:left="113" w:right="124" w:firstLine="720"/>
        <w:jc w:val="both"/>
        <w:rPr>
          <w:sz w:val="24"/>
        </w:rPr>
      </w:pPr>
      <w:r>
        <w:rPr>
          <w:sz w:val="24"/>
        </w:rPr>
        <w:t>Настоящее постановление вступает в силу со дня его опубликования и распространяет свое действие на правоотношения, возникшие с 1 января 20</w:t>
      </w:r>
      <w:r w:rsidR="00994255">
        <w:rPr>
          <w:sz w:val="24"/>
        </w:rPr>
        <w:t>22</w:t>
      </w:r>
      <w:r>
        <w:rPr>
          <w:sz w:val="24"/>
        </w:rPr>
        <w:t xml:space="preserve"> года.</w:t>
      </w:r>
    </w:p>
    <w:p w14:paraId="66271C27" w14:textId="455218BF" w:rsidR="007576F3" w:rsidRDefault="007576F3">
      <w:pPr>
        <w:pStyle w:val="a3"/>
        <w:spacing w:before="5"/>
        <w:ind w:left="0" w:firstLine="0"/>
        <w:jc w:val="left"/>
        <w:rPr>
          <w:sz w:val="33"/>
        </w:rPr>
      </w:pPr>
    </w:p>
    <w:p w14:paraId="798C2E3A" w14:textId="11D654EB" w:rsidR="00994255" w:rsidRDefault="00994255">
      <w:pPr>
        <w:pStyle w:val="a3"/>
        <w:spacing w:before="5"/>
        <w:ind w:left="0" w:firstLine="0"/>
        <w:jc w:val="left"/>
        <w:rPr>
          <w:sz w:val="33"/>
        </w:rPr>
      </w:pPr>
    </w:p>
    <w:p w14:paraId="668479EF" w14:textId="0346B95E" w:rsidR="00994255" w:rsidRDefault="00994255">
      <w:pPr>
        <w:pStyle w:val="a3"/>
        <w:spacing w:before="5"/>
        <w:ind w:left="0" w:firstLine="0"/>
        <w:jc w:val="left"/>
        <w:rPr>
          <w:sz w:val="33"/>
        </w:rPr>
      </w:pPr>
    </w:p>
    <w:p w14:paraId="4B420212" w14:textId="3E564BDA" w:rsidR="00994255" w:rsidRDefault="00994255">
      <w:pPr>
        <w:pStyle w:val="a3"/>
        <w:spacing w:before="5"/>
        <w:ind w:left="0" w:firstLine="0"/>
        <w:jc w:val="left"/>
        <w:rPr>
          <w:sz w:val="33"/>
        </w:rPr>
      </w:pPr>
    </w:p>
    <w:p w14:paraId="0FA8B67A" w14:textId="77777777" w:rsidR="00994255" w:rsidRDefault="00994255">
      <w:pPr>
        <w:pStyle w:val="a3"/>
        <w:spacing w:before="5"/>
        <w:ind w:left="0" w:firstLine="0"/>
        <w:jc w:val="left"/>
        <w:rPr>
          <w:sz w:val="33"/>
        </w:rPr>
      </w:pPr>
    </w:p>
    <w:p w14:paraId="056FEDD2" w14:textId="77777777" w:rsidR="007576F3" w:rsidRDefault="00385487">
      <w:pPr>
        <w:pStyle w:val="a3"/>
        <w:spacing w:line="237" w:lineRule="auto"/>
        <w:ind w:right="7374" w:firstLine="0"/>
        <w:jc w:val="left"/>
      </w:pPr>
      <w:r>
        <w:t>Глава администрации муниципального</w:t>
      </w:r>
      <w:r>
        <w:rPr>
          <w:spacing w:val="-15"/>
        </w:rPr>
        <w:t xml:space="preserve"> </w:t>
      </w:r>
      <w:r>
        <w:t>образования</w:t>
      </w:r>
    </w:p>
    <w:p w14:paraId="3203491D" w14:textId="71758A93" w:rsidR="007576F3" w:rsidRDefault="00385487">
      <w:pPr>
        <w:pStyle w:val="a3"/>
        <w:tabs>
          <w:tab w:val="left" w:pos="8828"/>
        </w:tabs>
        <w:spacing w:line="275" w:lineRule="exact"/>
        <w:ind w:firstLine="0"/>
        <w:jc w:val="left"/>
      </w:pPr>
      <w:r>
        <w:t>"</w:t>
      </w:r>
      <w:r w:rsidR="00994255" w:rsidRPr="00994255">
        <w:t xml:space="preserve"> </w:t>
      </w:r>
      <w:r w:rsidR="00994255">
        <w:t>Толвуйское сельское поселение</w:t>
      </w:r>
      <w:r w:rsidR="00994255">
        <w:rPr>
          <w:spacing w:val="-2"/>
        </w:rPr>
        <w:t xml:space="preserve"> </w:t>
      </w:r>
      <w:r>
        <w:rPr>
          <w:spacing w:val="-2"/>
        </w:rPr>
        <w:t>"</w:t>
      </w:r>
      <w:r>
        <w:tab/>
      </w:r>
      <w:r w:rsidR="00994255">
        <w:t>Т.П.Боровская</w:t>
      </w:r>
    </w:p>
    <w:p w14:paraId="43189D60" w14:textId="566D1659" w:rsidR="007576F3" w:rsidRDefault="007576F3">
      <w:pPr>
        <w:pStyle w:val="a3"/>
        <w:spacing w:before="7"/>
        <w:ind w:left="0" w:firstLine="0"/>
        <w:jc w:val="left"/>
        <w:rPr>
          <w:sz w:val="33"/>
        </w:rPr>
      </w:pPr>
    </w:p>
    <w:p w14:paraId="31FF3EBB" w14:textId="28166314" w:rsidR="00994255" w:rsidRDefault="00994255">
      <w:pPr>
        <w:pStyle w:val="a3"/>
        <w:spacing w:before="7"/>
        <w:ind w:left="0" w:firstLine="0"/>
        <w:jc w:val="left"/>
        <w:rPr>
          <w:sz w:val="33"/>
        </w:rPr>
      </w:pPr>
    </w:p>
    <w:p w14:paraId="7DE3B341" w14:textId="2360BF46" w:rsidR="00994255" w:rsidRDefault="00994255">
      <w:pPr>
        <w:pStyle w:val="a3"/>
        <w:spacing w:before="7"/>
        <w:ind w:left="0" w:firstLine="0"/>
        <w:jc w:val="left"/>
        <w:rPr>
          <w:sz w:val="33"/>
        </w:rPr>
      </w:pPr>
    </w:p>
    <w:p w14:paraId="5196A13E" w14:textId="1AB4A5F0" w:rsidR="00994255" w:rsidRDefault="00994255">
      <w:pPr>
        <w:pStyle w:val="a3"/>
        <w:spacing w:before="7"/>
        <w:ind w:left="0" w:firstLine="0"/>
        <w:jc w:val="left"/>
        <w:rPr>
          <w:sz w:val="33"/>
        </w:rPr>
      </w:pPr>
    </w:p>
    <w:p w14:paraId="1F4E9692" w14:textId="24F3233A" w:rsidR="00994255" w:rsidRDefault="00994255">
      <w:pPr>
        <w:pStyle w:val="a3"/>
        <w:spacing w:before="7"/>
        <w:ind w:left="0" w:firstLine="0"/>
        <w:jc w:val="left"/>
        <w:rPr>
          <w:sz w:val="33"/>
        </w:rPr>
      </w:pPr>
    </w:p>
    <w:p w14:paraId="1E9B26CA" w14:textId="77777777" w:rsidR="00994255" w:rsidRDefault="00994255">
      <w:pPr>
        <w:pStyle w:val="a3"/>
        <w:spacing w:before="7"/>
        <w:ind w:left="0" w:firstLine="0"/>
        <w:jc w:val="left"/>
        <w:rPr>
          <w:sz w:val="33"/>
        </w:rPr>
      </w:pPr>
    </w:p>
    <w:p w14:paraId="225A3C6D" w14:textId="79E5CD9F" w:rsidR="007576F3" w:rsidRDefault="00385487">
      <w:pPr>
        <w:spacing w:line="237" w:lineRule="auto"/>
        <w:ind w:left="5569" w:right="122" w:firstLine="3470"/>
        <w:jc w:val="right"/>
        <w:rPr>
          <w:b/>
          <w:sz w:val="24"/>
        </w:rPr>
      </w:pPr>
      <w:r>
        <w:rPr>
          <w:b/>
          <w:color w:val="26282D"/>
          <w:spacing w:val="-2"/>
          <w:sz w:val="24"/>
        </w:rPr>
        <w:lastRenderedPageBreak/>
        <w:t xml:space="preserve">Приложение </w:t>
      </w:r>
      <w:r>
        <w:rPr>
          <w:b/>
          <w:color w:val="26282D"/>
          <w:sz w:val="24"/>
        </w:rPr>
        <w:t>к Постановлению администрации муниципального образования "</w:t>
      </w:r>
      <w:r w:rsidR="00994255">
        <w:rPr>
          <w:b/>
          <w:color w:val="26282D"/>
          <w:sz w:val="24"/>
        </w:rPr>
        <w:t>Толвуйское сельское поселение</w:t>
      </w:r>
      <w:r>
        <w:rPr>
          <w:b/>
          <w:color w:val="26282D"/>
          <w:spacing w:val="-2"/>
          <w:sz w:val="24"/>
        </w:rPr>
        <w:t>"</w:t>
      </w:r>
    </w:p>
    <w:p w14:paraId="7ACCDF2F" w14:textId="1E29AEC6" w:rsidR="007576F3" w:rsidRDefault="00385487">
      <w:pPr>
        <w:spacing w:line="275" w:lineRule="exact"/>
        <w:ind w:right="126"/>
        <w:jc w:val="right"/>
        <w:rPr>
          <w:b/>
          <w:sz w:val="24"/>
        </w:rPr>
      </w:pPr>
      <w:r>
        <w:rPr>
          <w:b/>
          <w:color w:val="26282D"/>
          <w:sz w:val="24"/>
        </w:rPr>
        <w:t>от</w:t>
      </w:r>
      <w:r>
        <w:rPr>
          <w:b/>
          <w:color w:val="26282D"/>
          <w:spacing w:val="-1"/>
          <w:sz w:val="24"/>
        </w:rPr>
        <w:t xml:space="preserve"> </w:t>
      </w:r>
      <w:r w:rsidR="00994255">
        <w:rPr>
          <w:b/>
          <w:color w:val="26282D"/>
          <w:spacing w:val="-1"/>
          <w:sz w:val="24"/>
        </w:rPr>
        <w:t>0</w:t>
      </w:r>
      <w:r w:rsidR="00A82A38">
        <w:rPr>
          <w:b/>
          <w:color w:val="26282D"/>
          <w:spacing w:val="-1"/>
          <w:sz w:val="24"/>
        </w:rPr>
        <w:t>1</w:t>
      </w:r>
      <w:r>
        <w:rPr>
          <w:b/>
          <w:color w:val="26282D"/>
          <w:spacing w:val="-1"/>
          <w:sz w:val="24"/>
        </w:rPr>
        <w:t xml:space="preserve"> </w:t>
      </w:r>
      <w:r w:rsidR="00994255">
        <w:rPr>
          <w:b/>
          <w:color w:val="26282D"/>
          <w:sz w:val="24"/>
        </w:rPr>
        <w:t>ию</w:t>
      </w:r>
      <w:r w:rsidR="00A82A38">
        <w:rPr>
          <w:b/>
          <w:color w:val="26282D"/>
          <w:sz w:val="24"/>
        </w:rPr>
        <w:t>л</w:t>
      </w:r>
      <w:r w:rsidR="00994255">
        <w:rPr>
          <w:b/>
          <w:color w:val="26282D"/>
          <w:sz w:val="24"/>
        </w:rPr>
        <w:t>я</w:t>
      </w:r>
      <w:r>
        <w:rPr>
          <w:b/>
          <w:color w:val="26282D"/>
          <w:spacing w:val="-2"/>
          <w:sz w:val="24"/>
        </w:rPr>
        <w:t xml:space="preserve"> </w:t>
      </w:r>
      <w:r>
        <w:rPr>
          <w:b/>
          <w:color w:val="26282D"/>
          <w:sz w:val="24"/>
        </w:rPr>
        <w:t>20</w:t>
      </w:r>
      <w:r w:rsidR="00994255">
        <w:rPr>
          <w:b/>
          <w:color w:val="26282D"/>
          <w:sz w:val="24"/>
        </w:rPr>
        <w:t>22</w:t>
      </w:r>
      <w:r>
        <w:rPr>
          <w:b/>
          <w:color w:val="26282D"/>
          <w:spacing w:val="-1"/>
          <w:sz w:val="24"/>
        </w:rPr>
        <w:t xml:space="preserve"> </w:t>
      </w:r>
      <w:r>
        <w:rPr>
          <w:b/>
          <w:color w:val="26282D"/>
          <w:sz w:val="24"/>
        </w:rPr>
        <w:t>г.</w:t>
      </w:r>
      <w:r>
        <w:rPr>
          <w:b/>
          <w:color w:val="26282D"/>
          <w:spacing w:val="-1"/>
          <w:sz w:val="24"/>
        </w:rPr>
        <w:t xml:space="preserve"> </w:t>
      </w:r>
      <w:r>
        <w:rPr>
          <w:b/>
          <w:color w:val="26282D"/>
          <w:sz w:val="24"/>
        </w:rPr>
        <w:t>N</w:t>
      </w:r>
      <w:r w:rsidR="00A82A38">
        <w:rPr>
          <w:b/>
          <w:color w:val="26282D"/>
          <w:sz w:val="24"/>
        </w:rPr>
        <w:t xml:space="preserve"> 38</w:t>
      </w:r>
      <w:bookmarkStart w:id="0" w:name="_GoBack"/>
      <w:bookmarkEnd w:id="0"/>
      <w:r>
        <w:rPr>
          <w:b/>
          <w:color w:val="26282D"/>
          <w:spacing w:val="-1"/>
          <w:sz w:val="24"/>
        </w:rPr>
        <w:t xml:space="preserve"> </w:t>
      </w:r>
    </w:p>
    <w:p w14:paraId="209B1A1E" w14:textId="77777777" w:rsidR="007576F3" w:rsidRDefault="007576F3">
      <w:pPr>
        <w:pStyle w:val="a3"/>
        <w:spacing w:before="4"/>
        <w:ind w:left="0" w:firstLine="0"/>
        <w:jc w:val="left"/>
        <w:rPr>
          <w:b/>
          <w:sz w:val="33"/>
        </w:rPr>
      </w:pPr>
    </w:p>
    <w:p w14:paraId="7945B71A" w14:textId="77777777" w:rsidR="007576F3" w:rsidRDefault="00385487">
      <w:pPr>
        <w:spacing w:line="275" w:lineRule="exact"/>
        <w:ind w:left="431" w:right="447"/>
        <w:jc w:val="center"/>
        <w:rPr>
          <w:b/>
          <w:sz w:val="24"/>
        </w:rPr>
      </w:pPr>
      <w:r>
        <w:rPr>
          <w:b/>
          <w:color w:val="26282D"/>
          <w:spacing w:val="-2"/>
          <w:sz w:val="24"/>
        </w:rPr>
        <w:t>Требования</w:t>
      </w:r>
    </w:p>
    <w:p w14:paraId="028E6838" w14:textId="4366A4DB" w:rsidR="007576F3" w:rsidRDefault="00385487">
      <w:pPr>
        <w:spacing w:before="2" w:line="237" w:lineRule="auto"/>
        <w:ind w:left="431" w:right="471"/>
        <w:jc w:val="center"/>
        <w:rPr>
          <w:b/>
          <w:sz w:val="24"/>
        </w:rPr>
      </w:pPr>
      <w:r>
        <w:rPr>
          <w:b/>
          <w:color w:val="26282D"/>
          <w:sz w:val="24"/>
        </w:rPr>
        <w:t>к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порядку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разработки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и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принятия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правовых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актов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о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нормировании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в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сфере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закупок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для обеспечения муниципальных нужд муниципального образования "</w:t>
      </w:r>
      <w:r w:rsidR="00994255">
        <w:rPr>
          <w:b/>
          <w:color w:val="26282D"/>
          <w:sz w:val="24"/>
        </w:rPr>
        <w:t>Толвуйское сельское поселение</w:t>
      </w:r>
      <w:r>
        <w:rPr>
          <w:b/>
          <w:color w:val="26282D"/>
          <w:sz w:val="24"/>
        </w:rPr>
        <w:t>", содержанию указанных актов и обеспечению их исполнения</w:t>
      </w:r>
    </w:p>
    <w:p w14:paraId="2C40E4EB" w14:textId="77777777" w:rsidR="007576F3" w:rsidRDefault="007576F3">
      <w:pPr>
        <w:pStyle w:val="a3"/>
        <w:spacing w:before="9"/>
        <w:ind w:left="0" w:firstLine="0"/>
        <w:jc w:val="left"/>
        <w:rPr>
          <w:b/>
          <w:sz w:val="32"/>
        </w:rPr>
      </w:pPr>
    </w:p>
    <w:p w14:paraId="509AC42B" w14:textId="187519FD" w:rsidR="007576F3" w:rsidRDefault="00385487">
      <w:pPr>
        <w:pStyle w:val="a4"/>
        <w:numPr>
          <w:ilvl w:val="0"/>
          <w:numId w:val="1"/>
        </w:numPr>
        <w:tabs>
          <w:tab w:val="left" w:pos="1204"/>
        </w:tabs>
        <w:spacing w:before="0" w:line="237" w:lineRule="auto"/>
        <w:ind w:left="113" w:right="129" w:firstLine="720"/>
        <w:jc w:val="both"/>
        <w:rPr>
          <w:sz w:val="24"/>
        </w:rPr>
      </w:pPr>
      <w:r>
        <w:rPr>
          <w:sz w:val="24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 Администрации муниципального образования "</w:t>
      </w:r>
      <w:r w:rsidR="00994255" w:rsidRPr="00994255">
        <w:rPr>
          <w:sz w:val="24"/>
        </w:rPr>
        <w:t xml:space="preserve"> </w:t>
      </w:r>
      <w:r w:rsidR="00994255">
        <w:rPr>
          <w:sz w:val="24"/>
        </w:rPr>
        <w:t>Толвуйское сельское поселение</w:t>
      </w:r>
      <w:r>
        <w:rPr>
          <w:sz w:val="24"/>
        </w:rPr>
        <w:t xml:space="preserve">" (далее - Администрация), </w:t>
      </w:r>
      <w:r>
        <w:rPr>
          <w:spacing w:val="-2"/>
          <w:sz w:val="24"/>
        </w:rPr>
        <w:t>утверждающей:</w:t>
      </w:r>
    </w:p>
    <w:p w14:paraId="5C648A53" w14:textId="77777777" w:rsidR="007576F3" w:rsidRDefault="00385487">
      <w:pPr>
        <w:pStyle w:val="a3"/>
        <w:spacing w:before="2" w:line="237" w:lineRule="auto"/>
        <w:ind w:right="122"/>
      </w:pPr>
      <w:r>
        <w:t>правила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муниципальных органов, подведомственных муниципальных казенных учреждений) (далее - нормативные затраты);</w:t>
      </w:r>
    </w:p>
    <w:p w14:paraId="181B70CA" w14:textId="577991AD" w:rsidR="007576F3" w:rsidRDefault="00385487">
      <w:pPr>
        <w:pStyle w:val="a3"/>
        <w:spacing w:before="1" w:line="237" w:lineRule="auto"/>
        <w:ind w:right="114"/>
      </w:pPr>
      <w: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"</w:t>
      </w:r>
      <w:r w:rsidR="00994255" w:rsidRPr="00994255">
        <w:t xml:space="preserve"> </w:t>
      </w:r>
      <w:r w:rsidR="00994255">
        <w:t>Толвуйское сельское поселение</w:t>
      </w:r>
      <w:r>
        <w:t>".</w:t>
      </w:r>
    </w:p>
    <w:p w14:paraId="1C33564F" w14:textId="77777777" w:rsidR="007576F3" w:rsidRDefault="00385487">
      <w:pPr>
        <w:pStyle w:val="a4"/>
        <w:numPr>
          <w:ilvl w:val="0"/>
          <w:numId w:val="1"/>
        </w:numPr>
        <w:tabs>
          <w:tab w:val="left" w:pos="1211"/>
        </w:tabs>
        <w:spacing w:before="82" w:line="237" w:lineRule="auto"/>
        <w:ind w:left="113" w:right="121" w:firstLine="720"/>
        <w:jc w:val="both"/>
        <w:rPr>
          <w:sz w:val="24"/>
        </w:rPr>
      </w:pPr>
      <w:r>
        <w:rPr>
          <w:sz w:val="24"/>
        </w:rPr>
        <w:t xml:space="preserve">Правовые акты, указанные в пункте 1 настоящего документа, разрабатываются </w:t>
      </w:r>
      <w:r>
        <w:rPr>
          <w:spacing w:val="-2"/>
          <w:sz w:val="24"/>
        </w:rPr>
        <w:t>Администрацией.</w:t>
      </w:r>
    </w:p>
    <w:p w14:paraId="7882D49C" w14:textId="77777777" w:rsidR="007576F3" w:rsidRDefault="00385487">
      <w:pPr>
        <w:pStyle w:val="a4"/>
        <w:numPr>
          <w:ilvl w:val="0"/>
          <w:numId w:val="1"/>
        </w:numPr>
        <w:tabs>
          <w:tab w:val="left" w:pos="1098"/>
        </w:tabs>
        <w:spacing w:before="1" w:line="237" w:lineRule="auto"/>
        <w:ind w:left="113" w:right="116" w:firstLine="720"/>
        <w:jc w:val="both"/>
        <w:rPr>
          <w:sz w:val="24"/>
        </w:rPr>
      </w:pPr>
      <w:r>
        <w:rPr>
          <w:sz w:val="24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года N</w:t>
      </w:r>
      <w:r>
        <w:rPr>
          <w:spacing w:val="-3"/>
          <w:sz w:val="24"/>
        </w:rPr>
        <w:t xml:space="preserve"> </w:t>
      </w:r>
      <w:r>
        <w:rPr>
          <w:sz w:val="24"/>
        </w:rPr>
        <w:t>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Администрация размещает проекты указанных правовых актов и пояснительные записки к ним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 информационной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сфере закупок, (на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hyperlink r:id="rId8">
        <w:r>
          <w:rPr>
            <w:sz w:val="24"/>
          </w:rPr>
          <w:t xml:space="preserve">www.zakupki.gov.ru, </w:t>
        </w:r>
      </w:hyperlink>
      <w:r>
        <w:rPr>
          <w:sz w:val="24"/>
        </w:rPr>
        <w:t>далее - единая информационная система).</w:t>
      </w:r>
    </w:p>
    <w:p w14:paraId="4E23628D" w14:textId="77777777" w:rsidR="007576F3" w:rsidRDefault="00385487">
      <w:pPr>
        <w:pStyle w:val="a4"/>
        <w:numPr>
          <w:ilvl w:val="0"/>
          <w:numId w:val="1"/>
        </w:numPr>
        <w:tabs>
          <w:tab w:val="left" w:pos="1082"/>
        </w:tabs>
        <w:spacing w:before="4" w:line="237" w:lineRule="auto"/>
        <w:ind w:left="113" w:firstLine="720"/>
        <w:jc w:val="both"/>
        <w:rPr>
          <w:sz w:val="24"/>
        </w:rPr>
      </w:pPr>
      <w:r>
        <w:rPr>
          <w:sz w:val="24"/>
        </w:rPr>
        <w:t>Срок проведения 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целях общественного контроля 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течение 8 рабочих дней со дня размещения проектов правовых актов, указанных в пункте 1 настоящего документа, в единой информационной системе.</w:t>
      </w:r>
    </w:p>
    <w:p w14:paraId="3E889B0E" w14:textId="77777777" w:rsidR="007576F3" w:rsidRDefault="00385487">
      <w:pPr>
        <w:pStyle w:val="a4"/>
        <w:numPr>
          <w:ilvl w:val="0"/>
          <w:numId w:val="1"/>
        </w:numPr>
        <w:tabs>
          <w:tab w:val="left" w:pos="1084"/>
        </w:tabs>
        <w:spacing w:before="1" w:line="237" w:lineRule="auto"/>
        <w:ind w:left="113" w:right="117" w:firstLine="720"/>
        <w:jc w:val="both"/>
        <w:rPr>
          <w:sz w:val="24"/>
        </w:rPr>
      </w:pPr>
      <w:r>
        <w:rPr>
          <w:sz w:val="24"/>
        </w:rPr>
        <w:t>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 с учетом положений пункта 4 настоящего документа, в соответствии с законодательством Российской Федерации о порядке рассмотрения обращений граждан. В течение 3 рабочих дней со дня рассмотрения предложений ответы размещаются в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в единой информационной системе в сфере закупок.</w:t>
      </w:r>
    </w:p>
    <w:p w14:paraId="19B14E24" w14:textId="77777777" w:rsidR="007576F3" w:rsidRDefault="00385487">
      <w:pPr>
        <w:pStyle w:val="a4"/>
        <w:numPr>
          <w:ilvl w:val="0"/>
          <w:numId w:val="1"/>
        </w:numPr>
        <w:tabs>
          <w:tab w:val="left" w:pos="1110"/>
        </w:tabs>
        <w:spacing w:before="3" w:line="237" w:lineRule="auto"/>
        <w:ind w:left="113" w:firstLine="720"/>
        <w:jc w:val="both"/>
        <w:rPr>
          <w:sz w:val="24"/>
        </w:rPr>
      </w:pPr>
      <w:r>
        <w:rPr>
          <w:sz w:val="24"/>
        </w:rPr>
        <w:t>Правовые акты, утверждающие нормативные затраты и требования к отдельным видам товаров, работ, услуг (в том числе предельные цены товаров, работ, услуг) принимаются Администрацией до 1 июня 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финансового года и пересматриваются не реже одного раза в </w:t>
      </w:r>
      <w:r>
        <w:rPr>
          <w:spacing w:val="-4"/>
          <w:sz w:val="24"/>
        </w:rPr>
        <w:t>год.</w:t>
      </w:r>
    </w:p>
    <w:p w14:paraId="420F7DB1" w14:textId="77777777" w:rsidR="007576F3" w:rsidRDefault="00385487">
      <w:pPr>
        <w:pStyle w:val="a3"/>
        <w:spacing w:before="1" w:line="237" w:lineRule="auto"/>
        <w:ind w:right="121"/>
      </w:pPr>
      <w:r>
        <w:t>Нормативный акт, утверждающий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должен определять:</w:t>
      </w:r>
    </w:p>
    <w:p w14:paraId="6755B522" w14:textId="77777777" w:rsidR="007576F3" w:rsidRDefault="00385487">
      <w:pPr>
        <w:pStyle w:val="a3"/>
        <w:spacing w:before="1" w:line="237" w:lineRule="auto"/>
        <w:ind w:right="117"/>
      </w:pPr>
      <w:r>
        <w:t xml:space="preserve">а) порядок определения значений характеристик (свойств) отдельных видов товаров, работ, </w:t>
      </w:r>
      <w:r>
        <w:lastRenderedPageBreak/>
        <w:t>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14:paraId="5E12BE47" w14:textId="77777777" w:rsidR="007576F3" w:rsidRDefault="00385487">
      <w:pPr>
        <w:pStyle w:val="a3"/>
        <w:spacing w:before="1" w:line="237" w:lineRule="auto"/>
        <w:ind w:right="123"/>
      </w:pPr>
      <w:r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органом, и подведомственными муниципальными казенными учреждениями</w:t>
      </w:r>
      <w:r>
        <w:rPr>
          <w:spacing w:val="-5"/>
        </w:rPr>
        <w:t xml:space="preserve"> </w:t>
      </w:r>
      <w:r>
        <w:t>и бюджетными учреждениями</w:t>
      </w:r>
      <w:r>
        <w:rPr>
          <w:spacing w:val="-5"/>
        </w:rPr>
        <w:t xml:space="preserve"> </w:t>
      </w:r>
      <w:r>
        <w:t xml:space="preserve">(далее - ведомственный </w:t>
      </w:r>
      <w:r>
        <w:rPr>
          <w:spacing w:val="-2"/>
        </w:rPr>
        <w:t>перечень);</w:t>
      </w:r>
    </w:p>
    <w:p w14:paraId="101A9D56" w14:textId="77777777" w:rsidR="007576F3" w:rsidRDefault="00385487">
      <w:pPr>
        <w:pStyle w:val="a3"/>
        <w:spacing w:line="274" w:lineRule="exact"/>
        <w:ind w:left="834" w:firstLine="0"/>
      </w:pPr>
      <w:r>
        <w:t>в)</w:t>
      </w:r>
      <w:r>
        <w:rPr>
          <w:spacing w:val="-7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ведомственного</w:t>
      </w:r>
      <w:r>
        <w:rPr>
          <w:spacing w:val="-6"/>
        </w:rPr>
        <w:t xml:space="preserve"> </w:t>
      </w:r>
      <w:r>
        <w:rPr>
          <w:spacing w:val="-2"/>
        </w:rPr>
        <w:t>перечня.</w:t>
      </w:r>
    </w:p>
    <w:p w14:paraId="6812A32A" w14:textId="77777777" w:rsidR="007576F3" w:rsidRDefault="00385487">
      <w:pPr>
        <w:pStyle w:val="a3"/>
        <w:spacing w:before="1" w:line="237" w:lineRule="auto"/>
        <w:ind w:right="127"/>
      </w:pPr>
      <w:r>
        <w:t xml:space="preserve">Нормативный акт, утверждающий правила определения нормативных затрат, должен </w:t>
      </w:r>
      <w:r>
        <w:rPr>
          <w:spacing w:val="-2"/>
        </w:rPr>
        <w:t>определять:</w:t>
      </w:r>
    </w:p>
    <w:p w14:paraId="2E0A6191" w14:textId="77777777" w:rsidR="007576F3" w:rsidRDefault="00385487">
      <w:pPr>
        <w:pStyle w:val="a3"/>
        <w:spacing w:line="273" w:lineRule="exact"/>
        <w:ind w:left="834" w:firstLine="0"/>
      </w:pPr>
      <w:r>
        <w:t>а)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затрат,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rPr>
          <w:spacing w:val="-2"/>
        </w:rPr>
        <w:t>расчета;</w:t>
      </w:r>
    </w:p>
    <w:p w14:paraId="5F4DD350" w14:textId="77777777" w:rsidR="007576F3" w:rsidRDefault="00385487">
      <w:pPr>
        <w:pStyle w:val="a3"/>
        <w:spacing w:line="274" w:lineRule="exact"/>
        <w:ind w:left="834" w:firstLine="0"/>
      </w:pPr>
      <w:r>
        <w:t>б)</w:t>
      </w:r>
      <w:r>
        <w:rPr>
          <w:spacing w:val="-6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rPr>
          <w:spacing w:val="-2"/>
        </w:rPr>
        <w:t>затрат;</w:t>
      </w:r>
    </w:p>
    <w:p w14:paraId="47B08385" w14:textId="77777777" w:rsidR="007576F3" w:rsidRDefault="00385487">
      <w:pPr>
        <w:pStyle w:val="a3"/>
        <w:spacing w:before="1" w:line="237" w:lineRule="auto"/>
        <w:ind w:right="125"/>
      </w:pPr>
      <w:r>
        <w:t>в)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</w:t>
      </w:r>
      <w:r>
        <w:rPr>
          <w:spacing w:val="40"/>
        </w:rPr>
        <w:t xml:space="preserve"> </w:t>
      </w:r>
      <w:r>
        <w:rPr>
          <w:spacing w:val="-2"/>
        </w:rPr>
        <w:t>работников.</w:t>
      </w:r>
    </w:p>
    <w:p w14:paraId="59B26EE4" w14:textId="77777777" w:rsidR="007576F3" w:rsidRDefault="00385487">
      <w:pPr>
        <w:pStyle w:val="a4"/>
        <w:numPr>
          <w:ilvl w:val="0"/>
          <w:numId w:val="1"/>
        </w:numPr>
        <w:tabs>
          <w:tab w:val="left" w:pos="1130"/>
        </w:tabs>
        <w:spacing w:line="237" w:lineRule="auto"/>
        <w:ind w:left="113" w:right="123" w:firstLine="720"/>
        <w:jc w:val="both"/>
        <w:rPr>
          <w:sz w:val="24"/>
        </w:rPr>
      </w:pPr>
      <w:r>
        <w:rPr>
          <w:sz w:val="24"/>
        </w:rPr>
        <w:t>Правовые акты, утверждающие требования к отдельным видам товаров, работ, услуг, должны содержать следующие сведения:</w:t>
      </w:r>
    </w:p>
    <w:p w14:paraId="2D54F80C" w14:textId="77777777" w:rsidR="007576F3" w:rsidRDefault="00385487">
      <w:pPr>
        <w:pStyle w:val="a3"/>
        <w:spacing w:line="237" w:lineRule="auto"/>
        <w:ind w:right="124"/>
      </w:pPr>
      <w: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2FBCA852" w14:textId="77777777" w:rsidR="007576F3" w:rsidRDefault="00385487">
      <w:pPr>
        <w:pStyle w:val="a3"/>
        <w:spacing w:before="1" w:line="237" w:lineRule="auto"/>
        <w:ind w:right="124"/>
      </w:pPr>
      <w:r>
        <w:t>б)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характеристик (свойств)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значений.</w:t>
      </w:r>
    </w:p>
    <w:p w14:paraId="482DC1D8" w14:textId="77777777" w:rsidR="007576F3" w:rsidRDefault="00385487">
      <w:pPr>
        <w:pStyle w:val="a4"/>
        <w:numPr>
          <w:ilvl w:val="0"/>
          <w:numId w:val="1"/>
        </w:numPr>
        <w:tabs>
          <w:tab w:val="left" w:pos="1074"/>
        </w:tabs>
        <w:spacing w:before="82" w:line="237" w:lineRule="auto"/>
        <w:ind w:left="113" w:right="124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14:paraId="1E724F77" w14:textId="77777777" w:rsidR="007576F3" w:rsidRDefault="00385487">
      <w:pPr>
        <w:pStyle w:val="a4"/>
        <w:numPr>
          <w:ilvl w:val="0"/>
          <w:numId w:val="1"/>
        </w:numPr>
        <w:tabs>
          <w:tab w:val="left" w:pos="1110"/>
        </w:tabs>
        <w:spacing w:before="1" w:line="237" w:lineRule="auto"/>
        <w:ind w:left="113" w:right="118" w:firstLine="720"/>
        <w:jc w:val="both"/>
        <w:rPr>
          <w:sz w:val="24"/>
        </w:rPr>
      </w:pPr>
      <w:r>
        <w:rPr>
          <w:sz w:val="24"/>
        </w:rPr>
        <w:t>Правовые акты, утверждающие нормативные затраты и требования к отдельным видам товаров, работ, услуг (в том числе предельные цены товаров, работ, услуг),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 и (или) подведомственных муниципальных казенных учреждений.</w:t>
      </w:r>
    </w:p>
    <w:p w14:paraId="225F5376" w14:textId="77777777" w:rsidR="007576F3" w:rsidRDefault="00385487">
      <w:pPr>
        <w:pStyle w:val="a4"/>
        <w:numPr>
          <w:ilvl w:val="0"/>
          <w:numId w:val="1"/>
        </w:numPr>
        <w:tabs>
          <w:tab w:val="left" w:pos="1322"/>
        </w:tabs>
        <w:spacing w:line="237" w:lineRule="auto"/>
        <w:ind w:left="113" w:right="123" w:firstLine="720"/>
        <w:jc w:val="both"/>
        <w:rPr>
          <w:sz w:val="24"/>
        </w:rPr>
      </w:pPr>
      <w:r>
        <w:rPr>
          <w:sz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7576F3">
      <w:headerReference w:type="default" r:id="rId9"/>
      <w:footerReference w:type="default" r:id="rId10"/>
      <w:pgSz w:w="11900" w:h="16840"/>
      <w:pgMar w:top="1100" w:right="900" w:bottom="1360" w:left="460" w:header="674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C01D" w14:textId="77777777" w:rsidR="00F45A59" w:rsidRDefault="00F45A59">
      <w:r>
        <w:separator/>
      </w:r>
    </w:p>
  </w:endnote>
  <w:endnote w:type="continuationSeparator" w:id="0">
    <w:p w14:paraId="22197D00" w14:textId="77777777" w:rsidR="00F45A59" w:rsidRDefault="00F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C7FD" w14:textId="683BF38F" w:rsidR="007576F3" w:rsidRDefault="009942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4E16E0C1" wp14:editId="43D89E41">
              <wp:simplePos x="0" y="0"/>
              <wp:positionH relativeFrom="page">
                <wp:posOffset>351790</wp:posOffset>
              </wp:positionH>
              <wp:positionV relativeFrom="page">
                <wp:posOffset>9815195</wp:posOffset>
              </wp:positionV>
              <wp:extent cx="600710" cy="1657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C9C40" w14:textId="2FE02512" w:rsidR="007576F3" w:rsidRDefault="007576F3" w:rsidP="0099425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6E0C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.7pt;margin-top:772.85pt;width:47.3pt;height:13.0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" filled="f" stroked="f">
              <v:textbox inset="0,0,0,0">
                <w:txbxContent>
                  <w:p w14:paraId="527C9C40" w14:textId="2FE02512" w:rsidR="007576F3" w:rsidRDefault="007576F3" w:rsidP="0099425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5EB9277D" wp14:editId="6F75FEFC">
              <wp:simplePos x="0" y="0"/>
              <wp:positionH relativeFrom="page">
                <wp:posOffset>3677285</wp:posOffset>
              </wp:positionH>
              <wp:positionV relativeFrom="page">
                <wp:posOffset>9815195</wp:posOffset>
              </wp:positionV>
              <wp:extent cx="1008380" cy="16573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7A9CB" w14:textId="1C8B7AA2" w:rsidR="007576F3" w:rsidRDefault="007576F3" w:rsidP="0099425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9277D" id="docshape3" o:spid="_x0000_s1028" type="#_x0000_t202" style="position:absolute;margin-left:289.55pt;margin-top:772.85pt;width:79.4pt;height:13.0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" filled="f" stroked="f">
              <v:textbox inset="0,0,0,0">
                <w:txbxContent>
                  <w:p w14:paraId="6E47A9CB" w14:textId="1C8B7AA2" w:rsidR="007576F3" w:rsidRDefault="007576F3" w:rsidP="0099425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002CC0A1" wp14:editId="519BE888">
              <wp:simplePos x="0" y="0"/>
              <wp:positionH relativeFrom="page">
                <wp:posOffset>6654165</wp:posOffset>
              </wp:positionH>
              <wp:positionV relativeFrom="page">
                <wp:posOffset>9815195</wp:posOffset>
              </wp:positionV>
              <wp:extent cx="212725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F9A44" w14:textId="18133B3F" w:rsidR="007576F3" w:rsidRDefault="007576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CC0A1" id="docshape4" o:spid="_x0000_s1029" type="#_x0000_t202" style="position:absolute;margin-left:523.95pt;margin-top:772.85pt;width:16.75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" filled="f" stroked="f">
              <v:textbox inset="0,0,0,0">
                <w:txbxContent>
                  <w:p w14:paraId="7CDF9A44" w14:textId="18133B3F" w:rsidR="007576F3" w:rsidRDefault="007576F3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A15B" w14:textId="77777777" w:rsidR="00F45A59" w:rsidRDefault="00F45A59">
      <w:r>
        <w:separator/>
      </w:r>
    </w:p>
  </w:footnote>
  <w:footnote w:type="continuationSeparator" w:id="0">
    <w:p w14:paraId="1DF5C681" w14:textId="77777777" w:rsidR="00F45A59" w:rsidRDefault="00F4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76F7" w14:textId="4F2449BF" w:rsidR="007576F3" w:rsidRDefault="009942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264C098B" wp14:editId="39D8D9B2">
              <wp:simplePos x="0" y="0"/>
              <wp:positionH relativeFrom="page">
                <wp:posOffset>351790</wp:posOffset>
              </wp:positionH>
              <wp:positionV relativeFrom="page">
                <wp:posOffset>415290</wp:posOffset>
              </wp:positionV>
              <wp:extent cx="5885815" cy="1657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8846" w14:textId="244226D9" w:rsidR="007576F3" w:rsidRDefault="007576F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C098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7pt;margin-top:32.7pt;width:463.45pt;height:13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" filled="f" stroked="f">
              <v:textbox inset="0,0,0,0">
                <w:txbxContent>
                  <w:p w14:paraId="4FE68846" w14:textId="244226D9" w:rsidR="007576F3" w:rsidRDefault="007576F3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30F6A"/>
    <w:multiLevelType w:val="hybridMultilevel"/>
    <w:tmpl w:val="2AC08FBA"/>
    <w:lvl w:ilvl="0" w:tplc="7CE6284E">
      <w:start w:val="1"/>
      <w:numFmt w:val="decimal"/>
      <w:lvlText w:val="%1."/>
      <w:lvlJc w:val="left"/>
      <w:pPr>
        <w:ind w:left="11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22683C">
      <w:numFmt w:val="bullet"/>
      <w:lvlText w:val="•"/>
      <w:lvlJc w:val="left"/>
      <w:pPr>
        <w:ind w:left="1162" w:hanging="370"/>
      </w:pPr>
      <w:rPr>
        <w:rFonts w:hint="default"/>
        <w:lang w:val="ru-RU" w:eastAsia="en-US" w:bidi="ar-SA"/>
      </w:rPr>
    </w:lvl>
    <w:lvl w:ilvl="2" w:tplc="22B2716E">
      <w:numFmt w:val="bullet"/>
      <w:lvlText w:val="•"/>
      <w:lvlJc w:val="left"/>
      <w:pPr>
        <w:ind w:left="2204" w:hanging="370"/>
      </w:pPr>
      <w:rPr>
        <w:rFonts w:hint="default"/>
        <w:lang w:val="ru-RU" w:eastAsia="en-US" w:bidi="ar-SA"/>
      </w:rPr>
    </w:lvl>
    <w:lvl w:ilvl="3" w:tplc="EFCC1E2C">
      <w:numFmt w:val="bullet"/>
      <w:lvlText w:val="•"/>
      <w:lvlJc w:val="left"/>
      <w:pPr>
        <w:ind w:left="3246" w:hanging="370"/>
      </w:pPr>
      <w:rPr>
        <w:rFonts w:hint="default"/>
        <w:lang w:val="ru-RU" w:eastAsia="en-US" w:bidi="ar-SA"/>
      </w:rPr>
    </w:lvl>
    <w:lvl w:ilvl="4" w:tplc="C0342900">
      <w:numFmt w:val="bullet"/>
      <w:lvlText w:val="•"/>
      <w:lvlJc w:val="left"/>
      <w:pPr>
        <w:ind w:left="4288" w:hanging="370"/>
      </w:pPr>
      <w:rPr>
        <w:rFonts w:hint="default"/>
        <w:lang w:val="ru-RU" w:eastAsia="en-US" w:bidi="ar-SA"/>
      </w:rPr>
    </w:lvl>
    <w:lvl w:ilvl="5" w:tplc="2E9EC94C">
      <w:numFmt w:val="bullet"/>
      <w:lvlText w:val="•"/>
      <w:lvlJc w:val="left"/>
      <w:pPr>
        <w:ind w:left="5330" w:hanging="370"/>
      </w:pPr>
      <w:rPr>
        <w:rFonts w:hint="default"/>
        <w:lang w:val="ru-RU" w:eastAsia="en-US" w:bidi="ar-SA"/>
      </w:rPr>
    </w:lvl>
    <w:lvl w:ilvl="6" w:tplc="251025F0">
      <w:numFmt w:val="bullet"/>
      <w:lvlText w:val="•"/>
      <w:lvlJc w:val="left"/>
      <w:pPr>
        <w:ind w:left="6372" w:hanging="370"/>
      </w:pPr>
      <w:rPr>
        <w:rFonts w:hint="default"/>
        <w:lang w:val="ru-RU" w:eastAsia="en-US" w:bidi="ar-SA"/>
      </w:rPr>
    </w:lvl>
    <w:lvl w:ilvl="7" w:tplc="CCF6951A">
      <w:numFmt w:val="bullet"/>
      <w:lvlText w:val="•"/>
      <w:lvlJc w:val="left"/>
      <w:pPr>
        <w:ind w:left="7414" w:hanging="370"/>
      </w:pPr>
      <w:rPr>
        <w:rFonts w:hint="default"/>
        <w:lang w:val="ru-RU" w:eastAsia="en-US" w:bidi="ar-SA"/>
      </w:rPr>
    </w:lvl>
    <w:lvl w:ilvl="8" w:tplc="AE1E5AFE">
      <w:numFmt w:val="bullet"/>
      <w:lvlText w:val="•"/>
      <w:lvlJc w:val="left"/>
      <w:pPr>
        <w:ind w:left="8456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2E094B02"/>
    <w:multiLevelType w:val="hybridMultilevel"/>
    <w:tmpl w:val="BE02EECC"/>
    <w:lvl w:ilvl="0" w:tplc="CB8C3284">
      <w:start w:val="1"/>
      <w:numFmt w:val="decimal"/>
      <w:lvlText w:val="%1."/>
      <w:lvlJc w:val="left"/>
      <w:pPr>
        <w:ind w:left="11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9023E8">
      <w:numFmt w:val="bullet"/>
      <w:lvlText w:val="•"/>
      <w:lvlJc w:val="left"/>
      <w:pPr>
        <w:ind w:left="1162" w:hanging="269"/>
      </w:pPr>
      <w:rPr>
        <w:rFonts w:hint="default"/>
        <w:lang w:val="ru-RU" w:eastAsia="en-US" w:bidi="ar-SA"/>
      </w:rPr>
    </w:lvl>
    <w:lvl w:ilvl="2" w:tplc="C64E2B40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980A1D4E">
      <w:numFmt w:val="bullet"/>
      <w:lvlText w:val="•"/>
      <w:lvlJc w:val="left"/>
      <w:pPr>
        <w:ind w:left="3246" w:hanging="269"/>
      </w:pPr>
      <w:rPr>
        <w:rFonts w:hint="default"/>
        <w:lang w:val="ru-RU" w:eastAsia="en-US" w:bidi="ar-SA"/>
      </w:rPr>
    </w:lvl>
    <w:lvl w:ilvl="4" w:tplc="A1720DBE">
      <w:numFmt w:val="bullet"/>
      <w:lvlText w:val="•"/>
      <w:lvlJc w:val="left"/>
      <w:pPr>
        <w:ind w:left="4288" w:hanging="269"/>
      </w:pPr>
      <w:rPr>
        <w:rFonts w:hint="default"/>
        <w:lang w:val="ru-RU" w:eastAsia="en-US" w:bidi="ar-SA"/>
      </w:rPr>
    </w:lvl>
    <w:lvl w:ilvl="5" w:tplc="94F63BF2">
      <w:numFmt w:val="bullet"/>
      <w:lvlText w:val="•"/>
      <w:lvlJc w:val="left"/>
      <w:pPr>
        <w:ind w:left="5330" w:hanging="269"/>
      </w:pPr>
      <w:rPr>
        <w:rFonts w:hint="default"/>
        <w:lang w:val="ru-RU" w:eastAsia="en-US" w:bidi="ar-SA"/>
      </w:rPr>
    </w:lvl>
    <w:lvl w:ilvl="6" w:tplc="FB744788">
      <w:numFmt w:val="bullet"/>
      <w:lvlText w:val="•"/>
      <w:lvlJc w:val="left"/>
      <w:pPr>
        <w:ind w:left="6372" w:hanging="269"/>
      </w:pPr>
      <w:rPr>
        <w:rFonts w:hint="default"/>
        <w:lang w:val="ru-RU" w:eastAsia="en-US" w:bidi="ar-SA"/>
      </w:rPr>
    </w:lvl>
    <w:lvl w:ilvl="7" w:tplc="8916B480">
      <w:numFmt w:val="bullet"/>
      <w:lvlText w:val="•"/>
      <w:lvlJc w:val="left"/>
      <w:pPr>
        <w:ind w:left="7414" w:hanging="269"/>
      </w:pPr>
      <w:rPr>
        <w:rFonts w:hint="default"/>
        <w:lang w:val="ru-RU" w:eastAsia="en-US" w:bidi="ar-SA"/>
      </w:rPr>
    </w:lvl>
    <w:lvl w:ilvl="8" w:tplc="10782A90">
      <w:numFmt w:val="bullet"/>
      <w:lvlText w:val="•"/>
      <w:lvlJc w:val="left"/>
      <w:pPr>
        <w:ind w:left="8456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F3"/>
    <w:rsid w:val="00385487"/>
    <w:rsid w:val="007576F3"/>
    <w:rsid w:val="00994255"/>
    <w:rsid w:val="00A82A38"/>
    <w:rsid w:val="00F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0EE4"/>
  <w15:docId w15:val="{AF0DEE8F-1FE4-4EBB-9BA7-5866BCE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4255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94255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94255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3" w:right="12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4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25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4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25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9425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9425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94255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4</cp:revision>
  <dcterms:created xsi:type="dcterms:W3CDTF">2022-07-02T21:58:00Z</dcterms:created>
  <dcterms:modified xsi:type="dcterms:W3CDTF">2022-07-04T09:05:00Z</dcterms:modified>
</cp:coreProperties>
</file>