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F3451" w:rsidRPr="006F3451" w:rsidTr="006F3451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6F3451" w:rsidRPr="006F3451" w:rsidRDefault="006F3451" w:rsidP="00710BC7">
            <w:pPr>
              <w:rPr>
                <w:rFonts w:ascii="Arial CYR" w:hAnsi="Arial CYR" w:cs="Arial CYR"/>
                <w:color w:val="283555"/>
                <w:sz w:val="18"/>
                <w:szCs w:val="18"/>
                <w:lang w:eastAsia="ru-RU"/>
              </w:rPr>
            </w:pPr>
            <w:r w:rsidRPr="006F3451">
              <w:rPr>
                <w:lang w:eastAsia="ru-RU"/>
              </w:rPr>
              <w:t>Информация о проведении общероссийского дня приема граждан 12 декабря 2016 года</w:t>
            </w:r>
          </w:p>
        </w:tc>
      </w:tr>
    </w:tbl>
    <w:p w:rsidR="006F3451" w:rsidRPr="006F3451" w:rsidRDefault="006F3451" w:rsidP="00710BC7">
      <w:pPr>
        <w:rPr>
          <w:rFonts w:ascii="Arial CYR" w:hAnsi="Arial CYR" w:cs="Arial CYR"/>
          <w:color w:val="283555"/>
          <w:sz w:val="20"/>
          <w:szCs w:val="20"/>
          <w:lang w:eastAsia="ru-RU"/>
        </w:rPr>
      </w:pPr>
      <w:proofErr w:type="gram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В соответствии с поручением Президента Российской Федерации ежегодно,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</w:t>
      </w:r>
      <w:proofErr w:type="gram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6F3451" w:rsidRPr="006F3451" w:rsidRDefault="006F3451" w:rsidP="00710BC7">
      <w:pPr>
        <w:rPr>
          <w:rFonts w:ascii="Arial CYR" w:hAnsi="Arial CYR" w:cs="Arial CYR"/>
          <w:color w:val="283555"/>
          <w:sz w:val="20"/>
          <w:szCs w:val="20"/>
          <w:lang w:eastAsia="ru-RU"/>
        </w:rPr>
      </w:pPr>
      <w:proofErr w:type="gram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С 12 часов 00 минут до 20 часов 00 минут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видео-конференц-связи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, видеосвязи,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аудиосвязи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или иных видов связи к уполномоченным лицам иных органов, в компетенцию которых входит решение поставленных в устных</w:t>
      </w:r>
      <w:proofErr w:type="gram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</w:t>
      </w:r>
      <w:proofErr w:type="gram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обращениях</w:t>
      </w:r>
      <w:proofErr w:type="gram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6F3451" w:rsidRPr="006F3451" w:rsidRDefault="006F3451" w:rsidP="00710BC7">
      <w:pPr>
        <w:rPr>
          <w:rFonts w:ascii="Arial CYR" w:hAnsi="Arial CYR" w:cs="Arial CYR"/>
          <w:color w:val="283555"/>
          <w:sz w:val="20"/>
          <w:szCs w:val="20"/>
          <w:lang w:eastAsia="ru-RU"/>
        </w:rPr>
      </w:pPr>
      <w:proofErr w:type="gram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видео-конференц-связи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, видеосвязи,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аудиосвязи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видео-конференц-связи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, видеосвязи, </w:t>
      </w:r>
      <w:proofErr w:type="spellStart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>аудиосвязи</w:t>
      </w:r>
      <w:proofErr w:type="spellEnd"/>
      <w:r w:rsidRPr="006F3451">
        <w:rPr>
          <w:rFonts w:ascii="Arial CYR" w:hAnsi="Arial CYR" w:cs="Arial CYR"/>
          <w:color w:val="283555"/>
          <w:sz w:val="20"/>
          <w:szCs w:val="20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E21C5F" w:rsidRPr="00E21C5F" w:rsidRDefault="00E21C5F" w:rsidP="00E21C5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2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71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общаем, что в период с 01 декабря 2016 года по 11 декабря 2016</w:t>
      </w:r>
      <w:r w:rsidRPr="00E2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будет осуществляться предварительная запись заявителей на личный прием в общероссийский день приема граждан по телефону: 8(8134) 5-33-16.</w:t>
      </w:r>
    </w:p>
    <w:p w:rsidR="00E21C5F" w:rsidRPr="00E21C5F" w:rsidRDefault="00E21C5F" w:rsidP="00E21C5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2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прием граждан будет проводиться по адресу: д. </w:t>
      </w:r>
      <w:proofErr w:type="spellStart"/>
      <w:r w:rsidRPr="00E2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Толвуя</w:t>
      </w:r>
      <w:proofErr w:type="spellEnd"/>
      <w:r w:rsidRPr="00E2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 Гористая, д. 7.</w:t>
      </w:r>
      <w:r w:rsidR="0071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12.00 час. по 20.00час</w:t>
      </w:r>
      <w:proofErr w:type="gramStart"/>
      <w:r w:rsidR="0071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 w:rsidR="0071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поселения.</w:t>
      </w:r>
    </w:p>
    <w:p w:rsidR="009A5441" w:rsidRDefault="00E21C5F" w:rsidP="00E21C5F">
      <w:r w:rsidRPr="00E21C5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E21C5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E21C5F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 xml:space="preserve">© </w:t>
      </w:r>
      <w:proofErr w:type="spellStart"/>
      <w:r w:rsidRPr="00E21C5F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>Толвуя</w:t>
      </w:r>
      <w:proofErr w:type="spellEnd"/>
      <w:r w:rsidRPr="00E21C5F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 xml:space="preserve"> - ОБЩЕРОССИЙСКИЙ ДЕНЬ ПРИЕМА - Администрация </w:t>
      </w:r>
      <w:proofErr w:type="spellStart"/>
      <w:r w:rsidRPr="00E21C5F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>Толвуйского</w:t>
      </w:r>
      <w:proofErr w:type="spellEnd"/>
      <w:r w:rsidRPr="00E21C5F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 xml:space="preserve"> сельского поселения:</w:t>
      </w:r>
      <w:r w:rsidRPr="00E21C5F">
        <w:rPr>
          <w:rFonts w:ascii="Tahoma" w:eastAsia="Times New Roman" w:hAnsi="Tahoma" w:cs="Tahoma"/>
          <w:color w:val="4A4A4A"/>
          <w:sz w:val="18"/>
          <w:lang w:eastAsia="ru-RU"/>
        </w:rPr>
        <w:t> </w:t>
      </w:r>
      <w:hyperlink r:id="rId4" w:history="1">
        <w:r w:rsidRPr="00E21C5F">
          <w:rPr>
            <w:rFonts w:ascii="Tahoma" w:eastAsia="Times New Roman" w:hAnsi="Tahoma" w:cs="Tahoma"/>
            <w:color w:val="6A2F5B"/>
            <w:sz w:val="18"/>
            <w:u w:val="single"/>
            <w:lang w:eastAsia="ru-RU"/>
          </w:rPr>
          <w:t>http://tolvua.ru/tolvuya/obscherossiiskii_den_priema/</w:t>
        </w:r>
      </w:hyperlink>
    </w:p>
    <w:sectPr w:rsidR="009A5441" w:rsidSect="009A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51"/>
    <w:rsid w:val="00323A95"/>
    <w:rsid w:val="006F3451"/>
    <w:rsid w:val="00710BC7"/>
    <w:rsid w:val="009A5441"/>
    <w:rsid w:val="00C3594E"/>
    <w:rsid w:val="00D333F7"/>
    <w:rsid w:val="00D446CD"/>
    <w:rsid w:val="00E2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6F3451"/>
  </w:style>
  <w:style w:type="paragraph" w:styleId="a3">
    <w:name w:val="Normal (Web)"/>
    <w:basedOn w:val="a"/>
    <w:uiPriority w:val="99"/>
    <w:semiHidden/>
    <w:unhideWhenUsed/>
    <w:rsid w:val="006F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C5F"/>
  </w:style>
  <w:style w:type="character" w:styleId="a4">
    <w:name w:val="Hyperlink"/>
    <w:basedOn w:val="a0"/>
    <w:uiPriority w:val="99"/>
    <w:semiHidden/>
    <w:unhideWhenUsed/>
    <w:rsid w:val="00E21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lvua.ru/tolvuya/obscherossiiskii_den_pri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9</cp:revision>
  <dcterms:created xsi:type="dcterms:W3CDTF">2016-11-29T12:29:00Z</dcterms:created>
  <dcterms:modified xsi:type="dcterms:W3CDTF">2016-11-30T09:00:00Z</dcterms:modified>
</cp:coreProperties>
</file>